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C10" w:rsidRDefault="00364140" w:rsidP="00572106">
      <w:pPr>
        <w:jc w:val="center"/>
        <w:rPr>
          <w:rFonts w:ascii="Arial" w:hAnsi="Arial"/>
          <w:sz w:val="32"/>
        </w:rPr>
      </w:pPr>
      <w:r w:rsidRPr="00364140">
        <w:rPr>
          <w:rFonts w:ascii="Arial" w:hAnsi="Arial"/>
          <w:b/>
          <w:sz w:val="32"/>
        </w:rPr>
        <w:t>Zarządzanie w systemach i sieciach komputerowych</w:t>
      </w:r>
    </w:p>
    <w:p w:rsidR="00DB2C10" w:rsidRDefault="00DB2C10">
      <w:pPr>
        <w:jc w:val="both"/>
        <w:rPr>
          <w:rFonts w:ascii="Arial" w:hAnsi="Arial"/>
          <w:sz w:val="32"/>
        </w:rPr>
      </w:pPr>
    </w:p>
    <w:p w:rsidR="00572106" w:rsidRPr="00F55FED" w:rsidRDefault="007E423A" w:rsidP="007E423A">
      <w:pPr>
        <w:jc w:val="center"/>
        <w:rPr>
          <w:rFonts w:ascii="Arial" w:hAnsi="Arial"/>
          <w:b/>
          <w:i/>
          <w:sz w:val="32"/>
        </w:rPr>
      </w:pPr>
      <w:r w:rsidRPr="00F55FED">
        <w:rPr>
          <w:rFonts w:ascii="Arial" w:hAnsi="Arial"/>
          <w:b/>
          <w:i/>
          <w:sz w:val="32"/>
        </w:rPr>
        <w:t>Dr inż. Robert Wójcik</w:t>
      </w:r>
    </w:p>
    <w:p w:rsidR="00DB2C10" w:rsidRDefault="00DB2C10">
      <w:pPr>
        <w:jc w:val="both"/>
        <w:rPr>
          <w:rFonts w:ascii="Arial" w:hAnsi="Arial"/>
          <w:sz w:val="32"/>
        </w:rPr>
      </w:pPr>
    </w:p>
    <w:p w:rsidR="007E423A" w:rsidRDefault="007E423A">
      <w:pPr>
        <w:jc w:val="both"/>
        <w:rPr>
          <w:rFonts w:ascii="Arial" w:hAnsi="Arial"/>
          <w:sz w:val="32"/>
        </w:rPr>
      </w:pPr>
    </w:p>
    <w:p w:rsidR="00C65C3B" w:rsidRDefault="00EF765D">
      <w:pPr>
        <w:jc w:val="both"/>
        <w:rPr>
          <w:rFonts w:ascii="Arial" w:hAnsi="Arial"/>
          <w:b/>
          <w:sz w:val="32"/>
        </w:rPr>
      </w:pPr>
      <w:r>
        <w:rPr>
          <w:rFonts w:ascii="Arial" w:hAnsi="Arial"/>
          <w:b/>
          <w:sz w:val="32"/>
        </w:rPr>
        <w:t>Wykład</w:t>
      </w:r>
      <w:r w:rsidR="00C65C3B">
        <w:rPr>
          <w:rFonts w:ascii="Arial" w:hAnsi="Arial"/>
          <w:b/>
          <w:sz w:val="32"/>
        </w:rPr>
        <w:t xml:space="preserve"> 5</w:t>
      </w:r>
      <w:r w:rsidR="000F7D60">
        <w:rPr>
          <w:rFonts w:ascii="Arial" w:hAnsi="Arial"/>
          <w:b/>
          <w:sz w:val="32"/>
        </w:rPr>
        <w:t>.</w:t>
      </w:r>
      <w:r>
        <w:rPr>
          <w:rFonts w:ascii="Arial" w:hAnsi="Arial"/>
          <w:b/>
          <w:sz w:val="32"/>
        </w:rPr>
        <w:t xml:space="preserve">  </w:t>
      </w:r>
      <w:r w:rsidR="00C65C3B" w:rsidRPr="00C65C3B">
        <w:rPr>
          <w:rFonts w:ascii="Arial" w:hAnsi="Arial"/>
          <w:b/>
          <w:sz w:val="32"/>
        </w:rPr>
        <w:t>Zarządzanie jakością usług</w:t>
      </w:r>
    </w:p>
    <w:p w:rsidR="00DB2C10" w:rsidRDefault="00C65C3B">
      <w:pPr>
        <w:jc w:val="both"/>
        <w:rPr>
          <w:rFonts w:ascii="Arial" w:hAnsi="Arial"/>
          <w:b/>
          <w:sz w:val="32"/>
        </w:rPr>
      </w:pPr>
      <w:r>
        <w:rPr>
          <w:rFonts w:ascii="Arial" w:hAnsi="Arial"/>
          <w:b/>
          <w:sz w:val="32"/>
        </w:rPr>
        <w:t xml:space="preserve">                 </w:t>
      </w:r>
      <w:r w:rsidRPr="00C65C3B">
        <w:rPr>
          <w:rFonts w:ascii="Arial" w:hAnsi="Arial"/>
          <w:b/>
          <w:sz w:val="32"/>
        </w:rPr>
        <w:t xml:space="preserve"> w sieciach komputerowych (QoS) </w:t>
      </w:r>
    </w:p>
    <w:p w:rsidR="00DB2C10" w:rsidRDefault="00DB2C10">
      <w:pPr>
        <w:jc w:val="both"/>
        <w:rPr>
          <w:rFonts w:ascii="Arial" w:hAnsi="Arial"/>
          <w:sz w:val="28"/>
        </w:rPr>
      </w:pPr>
    </w:p>
    <w:p w:rsidR="004C0D2E" w:rsidRDefault="004C0D2E" w:rsidP="0027587A">
      <w:pPr>
        <w:rPr>
          <w:rFonts w:ascii="Arial" w:hAnsi="Arial"/>
          <w:sz w:val="32"/>
        </w:rPr>
      </w:pPr>
    </w:p>
    <w:p w:rsidR="0085071A" w:rsidRPr="00C32FA7" w:rsidRDefault="00C65C3B" w:rsidP="0085071A">
      <w:pPr>
        <w:rPr>
          <w:rFonts w:ascii="Arial" w:hAnsi="Arial"/>
          <w:sz w:val="28"/>
          <w:szCs w:val="28"/>
        </w:rPr>
      </w:pPr>
      <w:r w:rsidRPr="00C32FA7">
        <w:rPr>
          <w:rFonts w:ascii="Arial" w:hAnsi="Arial"/>
          <w:sz w:val="28"/>
          <w:szCs w:val="28"/>
        </w:rPr>
        <w:t xml:space="preserve">5.1. </w:t>
      </w:r>
      <w:r w:rsidR="00232716" w:rsidRPr="00C32FA7">
        <w:rPr>
          <w:rFonts w:ascii="Arial" w:hAnsi="Arial"/>
          <w:sz w:val="28"/>
          <w:szCs w:val="28"/>
        </w:rPr>
        <w:t xml:space="preserve">Definicja jakości usług </w:t>
      </w:r>
      <w:r w:rsidR="0012540E" w:rsidRPr="00C32FA7">
        <w:rPr>
          <w:rFonts w:ascii="Arial" w:hAnsi="Arial"/>
          <w:sz w:val="28"/>
          <w:szCs w:val="28"/>
        </w:rPr>
        <w:t>(QoS)</w:t>
      </w:r>
      <w:r w:rsidR="00612505" w:rsidRPr="00C32FA7">
        <w:rPr>
          <w:rFonts w:ascii="Arial" w:hAnsi="Arial"/>
          <w:sz w:val="28"/>
          <w:szCs w:val="28"/>
        </w:rPr>
        <w:t>.</w:t>
      </w:r>
      <w:r w:rsidR="0012540E" w:rsidRPr="00C32FA7">
        <w:rPr>
          <w:rFonts w:ascii="Arial" w:hAnsi="Arial"/>
          <w:sz w:val="28"/>
          <w:szCs w:val="28"/>
        </w:rPr>
        <w:t xml:space="preserve"> </w:t>
      </w:r>
    </w:p>
    <w:p w:rsidR="0085071A" w:rsidRPr="00C32FA7" w:rsidRDefault="0085071A" w:rsidP="00364140">
      <w:pPr>
        <w:rPr>
          <w:rFonts w:ascii="Arial" w:hAnsi="Arial"/>
          <w:sz w:val="28"/>
          <w:szCs w:val="28"/>
        </w:rPr>
      </w:pPr>
    </w:p>
    <w:p w:rsidR="004C0D2E" w:rsidRPr="00C32FA7" w:rsidRDefault="00612505" w:rsidP="004C0D2E">
      <w:pPr>
        <w:jc w:val="both"/>
        <w:rPr>
          <w:rFonts w:ascii="Arial" w:hAnsi="Arial"/>
          <w:sz w:val="28"/>
          <w:szCs w:val="28"/>
        </w:rPr>
      </w:pPr>
      <w:r w:rsidRPr="00C32FA7">
        <w:rPr>
          <w:rFonts w:ascii="Arial" w:hAnsi="Arial"/>
          <w:sz w:val="28"/>
          <w:szCs w:val="28"/>
        </w:rPr>
        <w:t xml:space="preserve">5.2. Podstawowe parametry QoS w sieciach komputerowych. </w:t>
      </w:r>
    </w:p>
    <w:p w:rsidR="009238C6" w:rsidRPr="00C32FA7" w:rsidRDefault="009238C6" w:rsidP="004C0D2E">
      <w:pPr>
        <w:jc w:val="both"/>
        <w:rPr>
          <w:rFonts w:ascii="Arial" w:hAnsi="Arial"/>
          <w:sz w:val="28"/>
          <w:szCs w:val="28"/>
        </w:rPr>
      </w:pPr>
    </w:p>
    <w:p w:rsidR="009238C6" w:rsidRPr="00C32FA7" w:rsidRDefault="00612505" w:rsidP="004C0D2E">
      <w:pPr>
        <w:jc w:val="both"/>
        <w:rPr>
          <w:rFonts w:ascii="Arial" w:hAnsi="Arial"/>
          <w:sz w:val="28"/>
          <w:szCs w:val="28"/>
        </w:rPr>
      </w:pPr>
      <w:r w:rsidRPr="00C32FA7">
        <w:rPr>
          <w:rFonts w:ascii="Arial" w:hAnsi="Arial"/>
          <w:sz w:val="28"/>
          <w:szCs w:val="28"/>
        </w:rPr>
        <w:t xml:space="preserve">5.3. </w:t>
      </w:r>
      <w:r w:rsidR="00685A3D" w:rsidRPr="00C32FA7">
        <w:rPr>
          <w:rFonts w:ascii="Arial" w:hAnsi="Arial"/>
          <w:sz w:val="28"/>
          <w:szCs w:val="28"/>
        </w:rPr>
        <w:t xml:space="preserve">Metody zapewnienia Quality of Service w sieciach LAN/WAN. </w:t>
      </w:r>
    </w:p>
    <w:p w:rsidR="009238C6" w:rsidRPr="00C32FA7" w:rsidRDefault="009238C6" w:rsidP="004C0D2E">
      <w:pPr>
        <w:jc w:val="both"/>
        <w:rPr>
          <w:rFonts w:ascii="Arial" w:hAnsi="Arial"/>
          <w:sz w:val="28"/>
          <w:szCs w:val="28"/>
        </w:rPr>
      </w:pPr>
    </w:p>
    <w:p w:rsidR="009238C6" w:rsidRPr="00C32FA7" w:rsidRDefault="00232716" w:rsidP="004C0D2E">
      <w:pPr>
        <w:jc w:val="both"/>
        <w:rPr>
          <w:rFonts w:ascii="Arial" w:hAnsi="Arial"/>
          <w:sz w:val="28"/>
          <w:szCs w:val="28"/>
        </w:rPr>
      </w:pPr>
      <w:r w:rsidRPr="00C32FA7">
        <w:rPr>
          <w:rFonts w:ascii="Arial" w:hAnsi="Arial"/>
          <w:sz w:val="28"/>
          <w:szCs w:val="28"/>
        </w:rPr>
        <w:t>5.4.</w:t>
      </w:r>
      <w:r w:rsidR="00CC3958" w:rsidRPr="00C32FA7">
        <w:rPr>
          <w:rFonts w:ascii="Arial" w:hAnsi="Arial"/>
          <w:sz w:val="28"/>
          <w:szCs w:val="28"/>
        </w:rPr>
        <w:t xml:space="preserve"> Podział algorytmów kolejkowania pakietów</w:t>
      </w:r>
    </w:p>
    <w:p w:rsidR="00C32FA7" w:rsidRPr="00C32FA7" w:rsidRDefault="00C32FA7" w:rsidP="004C0D2E">
      <w:pPr>
        <w:jc w:val="both"/>
        <w:rPr>
          <w:rFonts w:ascii="Arial" w:hAnsi="Arial"/>
          <w:sz w:val="28"/>
          <w:szCs w:val="28"/>
        </w:rPr>
      </w:pPr>
    </w:p>
    <w:p w:rsidR="00C32FA7" w:rsidRDefault="00C32FA7" w:rsidP="004C0D2E">
      <w:pPr>
        <w:jc w:val="both"/>
        <w:rPr>
          <w:rFonts w:ascii="Arial" w:hAnsi="Arial"/>
          <w:sz w:val="28"/>
          <w:szCs w:val="28"/>
        </w:rPr>
      </w:pPr>
      <w:r w:rsidRPr="00C32FA7">
        <w:rPr>
          <w:rFonts w:ascii="Arial" w:hAnsi="Arial"/>
          <w:sz w:val="28"/>
          <w:szCs w:val="28"/>
        </w:rPr>
        <w:t>5.4.1. Algorytmy szeregowania bezklasowe i klasowe</w:t>
      </w:r>
    </w:p>
    <w:p w:rsidR="000A3AEF" w:rsidRDefault="000A3AEF" w:rsidP="004C0D2E">
      <w:pPr>
        <w:jc w:val="both"/>
        <w:rPr>
          <w:rFonts w:ascii="Arial" w:hAnsi="Arial"/>
          <w:sz w:val="28"/>
          <w:szCs w:val="28"/>
        </w:rPr>
      </w:pPr>
    </w:p>
    <w:p w:rsidR="000A3AEF" w:rsidRPr="00C32FA7" w:rsidRDefault="00555F9C" w:rsidP="004C0D2E">
      <w:pPr>
        <w:jc w:val="both"/>
        <w:rPr>
          <w:rFonts w:ascii="Arial" w:hAnsi="Arial"/>
          <w:sz w:val="28"/>
          <w:szCs w:val="28"/>
        </w:rPr>
      </w:pPr>
      <w:r w:rsidRPr="00555F9C">
        <w:rPr>
          <w:rFonts w:ascii="Arial" w:hAnsi="Arial"/>
          <w:sz w:val="28"/>
          <w:szCs w:val="28"/>
        </w:rPr>
        <w:t>5.5. Algorytmy szeregowania pakietów</w:t>
      </w:r>
    </w:p>
    <w:p w:rsidR="009238C6" w:rsidRPr="00C32FA7" w:rsidRDefault="009238C6" w:rsidP="004C0D2E">
      <w:pPr>
        <w:jc w:val="both"/>
        <w:rPr>
          <w:rFonts w:ascii="Arial" w:hAnsi="Arial"/>
          <w:sz w:val="28"/>
          <w:szCs w:val="28"/>
        </w:rPr>
      </w:pPr>
    </w:p>
    <w:p w:rsidR="009F6A57" w:rsidRPr="00C32FA7" w:rsidRDefault="00555F9C" w:rsidP="009F6A57">
      <w:pPr>
        <w:ind w:firstLine="708"/>
        <w:jc w:val="both"/>
        <w:rPr>
          <w:rFonts w:ascii="Arial" w:hAnsi="Arial"/>
          <w:sz w:val="28"/>
          <w:szCs w:val="28"/>
        </w:rPr>
      </w:pPr>
      <w:r>
        <w:rPr>
          <w:rFonts w:ascii="Arial" w:hAnsi="Arial"/>
          <w:sz w:val="28"/>
          <w:szCs w:val="28"/>
        </w:rPr>
        <w:t>5.5</w:t>
      </w:r>
      <w:r w:rsidR="009F6A57" w:rsidRPr="00C32FA7">
        <w:rPr>
          <w:rFonts w:ascii="Arial" w:hAnsi="Arial"/>
          <w:sz w:val="28"/>
          <w:szCs w:val="28"/>
        </w:rPr>
        <w:t>.1. Algorytm Priority Queuing (PQ)</w:t>
      </w:r>
    </w:p>
    <w:p w:rsidR="009F6A57" w:rsidRPr="00C32FA7" w:rsidRDefault="009F6A57" w:rsidP="004C0D2E">
      <w:pPr>
        <w:jc w:val="both"/>
        <w:rPr>
          <w:rFonts w:ascii="Arial" w:hAnsi="Arial"/>
          <w:sz w:val="28"/>
          <w:szCs w:val="28"/>
        </w:rPr>
      </w:pPr>
    </w:p>
    <w:p w:rsidR="009238C6" w:rsidRPr="00C32FA7" w:rsidRDefault="009F6A57" w:rsidP="004C0D2E">
      <w:pPr>
        <w:jc w:val="both"/>
        <w:rPr>
          <w:rFonts w:ascii="Arial" w:hAnsi="Arial"/>
          <w:sz w:val="28"/>
          <w:szCs w:val="28"/>
        </w:rPr>
      </w:pPr>
      <w:r w:rsidRPr="00C32FA7">
        <w:rPr>
          <w:rFonts w:ascii="Arial" w:hAnsi="Arial"/>
          <w:sz w:val="28"/>
          <w:szCs w:val="28"/>
        </w:rPr>
        <w:tab/>
      </w:r>
      <w:r w:rsidR="000164A4">
        <w:rPr>
          <w:rFonts w:ascii="Arial" w:hAnsi="Arial"/>
          <w:sz w:val="28"/>
          <w:szCs w:val="28"/>
        </w:rPr>
        <w:t>5.5</w:t>
      </w:r>
      <w:r w:rsidRPr="00C32FA7">
        <w:rPr>
          <w:rFonts w:ascii="Arial" w:hAnsi="Arial"/>
          <w:sz w:val="28"/>
          <w:szCs w:val="28"/>
        </w:rPr>
        <w:t>.2. Algorytmy sprawiedliwego kolejkowania (Fair Queuing)</w:t>
      </w:r>
    </w:p>
    <w:p w:rsidR="009238C6" w:rsidRPr="00C32FA7" w:rsidRDefault="009238C6" w:rsidP="004C0D2E">
      <w:pPr>
        <w:jc w:val="both"/>
        <w:rPr>
          <w:rFonts w:ascii="Arial" w:hAnsi="Arial"/>
          <w:sz w:val="28"/>
          <w:szCs w:val="28"/>
        </w:rPr>
      </w:pPr>
    </w:p>
    <w:p w:rsidR="009238C6" w:rsidRPr="00C32FA7" w:rsidRDefault="000164A4" w:rsidP="009F6A57">
      <w:pPr>
        <w:ind w:firstLine="708"/>
        <w:jc w:val="both"/>
        <w:rPr>
          <w:rFonts w:ascii="Arial" w:hAnsi="Arial"/>
          <w:sz w:val="28"/>
          <w:szCs w:val="28"/>
        </w:rPr>
      </w:pPr>
      <w:r>
        <w:rPr>
          <w:rFonts w:ascii="Arial" w:hAnsi="Arial"/>
          <w:sz w:val="28"/>
          <w:szCs w:val="28"/>
        </w:rPr>
        <w:t>5.5</w:t>
      </w:r>
      <w:r w:rsidR="009F6A57" w:rsidRPr="00C32FA7">
        <w:rPr>
          <w:rFonts w:ascii="Arial" w:hAnsi="Arial"/>
          <w:sz w:val="28"/>
          <w:szCs w:val="28"/>
        </w:rPr>
        <w:t>.3. Algorytmy ograniczania przepustowości</w:t>
      </w:r>
    </w:p>
    <w:p w:rsidR="009238C6" w:rsidRPr="00C32FA7" w:rsidRDefault="009238C6" w:rsidP="004C0D2E">
      <w:pPr>
        <w:jc w:val="both"/>
        <w:rPr>
          <w:rFonts w:ascii="Arial" w:hAnsi="Arial"/>
          <w:sz w:val="28"/>
          <w:szCs w:val="28"/>
        </w:rPr>
      </w:pPr>
    </w:p>
    <w:p w:rsidR="009238C6" w:rsidRPr="00C32FA7" w:rsidRDefault="000164A4" w:rsidP="009F6A57">
      <w:pPr>
        <w:ind w:firstLine="708"/>
        <w:jc w:val="both"/>
        <w:rPr>
          <w:rFonts w:ascii="Arial" w:hAnsi="Arial"/>
          <w:sz w:val="28"/>
          <w:szCs w:val="28"/>
        </w:rPr>
      </w:pPr>
      <w:r>
        <w:rPr>
          <w:rFonts w:ascii="Arial" w:hAnsi="Arial"/>
          <w:sz w:val="28"/>
          <w:szCs w:val="28"/>
        </w:rPr>
        <w:t>5.5</w:t>
      </w:r>
      <w:r w:rsidR="009F6A57" w:rsidRPr="00C32FA7">
        <w:rPr>
          <w:rFonts w:ascii="Arial" w:hAnsi="Arial"/>
          <w:sz w:val="28"/>
          <w:szCs w:val="28"/>
        </w:rPr>
        <w:t>.4. Algorytmy hierarchicznego podziału łącza</w:t>
      </w:r>
    </w:p>
    <w:p w:rsidR="009238C6" w:rsidRPr="00C32FA7" w:rsidRDefault="009238C6" w:rsidP="004C0D2E">
      <w:pPr>
        <w:jc w:val="both"/>
        <w:rPr>
          <w:rFonts w:ascii="Arial" w:hAnsi="Arial"/>
          <w:sz w:val="28"/>
          <w:szCs w:val="28"/>
        </w:rPr>
      </w:pPr>
    </w:p>
    <w:p w:rsidR="009238C6" w:rsidRPr="00C32FA7" w:rsidRDefault="000164A4" w:rsidP="004C0D2E">
      <w:pPr>
        <w:jc w:val="both"/>
        <w:rPr>
          <w:rFonts w:ascii="Arial" w:hAnsi="Arial"/>
          <w:sz w:val="28"/>
          <w:szCs w:val="28"/>
        </w:rPr>
      </w:pPr>
      <w:r>
        <w:rPr>
          <w:rFonts w:ascii="Arial" w:hAnsi="Arial"/>
          <w:sz w:val="28"/>
          <w:szCs w:val="28"/>
        </w:rPr>
        <w:t>5.6</w:t>
      </w:r>
      <w:r w:rsidR="00283149" w:rsidRPr="00C32FA7">
        <w:rPr>
          <w:rFonts w:ascii="Arial" w:hAnsi="Arial"/>
          <w:sz w:val="28"/>
          <w:szCs w:val="28"/>
        </w:rPr>
        <w:t>. Algorytmy zapobiegania zatorom</w:t>
      </w:r>
    </w:p>
    <w:p w:rsidR="009238C6" w:rsidRPr="00C32FA7" w:rsidRDefault="009238C6" w:rsidP="004C0D2E">
      <w:pPr>
        <w:jc w:val="both"/>
        <w:rPr>
          <w:rFonts w:ascii="Arial" w:hAnsi="Arial"/>
          <w:sz w:val="28"/>
          <w:szCs w:val="28"/>
        </w:rPr>
      </w:pPr>
    </w:p>
    <w:p w:rsidR="00C109B1" w:rsidRPr="00C32FA7" w:rsidRDefault="000164A4" w:rsidP="004C0D2E">
      <w:pPr>
        <w:jc w:val="both"/>
        <w:rPr>
          <w:rFonts w:ascii="Arial" w:hAnsi="Arial"/>
          <w:sz w:val="28"/>
          <w:szCs w:val="28"/>
        </w:rPr>
      </w:pPr>
      <w:r>
        <w:rPr>
          <w:rFonts w:ascii="Arial" w:hAnsi="Arial"/>
          <w:sz w:val="28"/>
          <w:szCs w:val="28"/>
        </w:rPr>
        <w:t>5.7</w:t>
      </w:r>
      <w:r w:rsidR="00283149" w:rsidRPr="00C32FA7">
        <w:rPr>
          <w:rFonts w:ascii="Arial" w:hAnsi="Arial"/>
          <w:sz w:val="28"/>
          <w:szCs w:val="28"/>
        </w:rPr>
        <w:t>. Modele sieci komputerowych wspierających QoS</w:t>
      </w:r>
    </w:p>
    <w:p w:rsidR="00C109B1" w:rsidRPr="00C32FA7" w:rsidRDefault="00C109B1" w:rsidP="004C0D2E">
      <w:pPr>
        <w:jc w:val="both"/>
        <w:rPr>
          <w:rFonts w:ascii="Arial" w:hAnsi="Arial"/>
          <w:sz w:val="28"/>
          <w:szCs w:val="28"/>
        </w:rPr>
      </w:pPr>
    </w:p>
    <w:p w:rsidR="005D4C48" w:rsidRPr="00C32FA7" w:rsidRDefault="00145219" w:rsidP="00145219">
      <w:pPr>
        <w:ind w:firstLine="708"/>
        <w:jc w:val="both"/>
        <w:rPr>
          <w:rFonts w:ascii="Arial" w:hAnsi="Arial"/>
          <w:sz w:val="28"/>
          <w:szCs w:val="28"/>
        </w:rPr>
      </w:pPr>
      <w:r w:rsidRPr="00C32FA7">
        <w:rPr>
          <w:rFonts w:ascii="Arial" w:hAnsi="Arial"/>
          <w:sz w:val="28"/>
          <w:szCs w:val="28"/>
        </w:rPr>
        <w:t>5</w:t>
      </w:r>
      <w:r w:rsidR="000164A4">
        <w:rPr>
          <w:rFonts w:ascii="Arial" w:hAnsi="Arial"/>
          <w:sz w:val="28"/>
          <w:szCs w:val="28"/>
        </w:rPr>
        <w:t>.7</w:t>
      </w:r>
      <w:r w:rsidRPr="00C32FA7">
        <w:rPr>
          <w:rFonts w:ascii="Arial" w:hAnsi="Arial"/>
          <w:sz w:val="28"/>
          <w:szCs w:val="28"/>
        </w:rPr>
        <w:t>.1. Cechy architektury IntServ</w:t>
      </w:r>
    </w:p>
    <w:p w:rsidR="005D4C48" w:rsidRPr="00C32FA7" w:rsidRDefault="005D4C48" w:rsidP="004C0D2E">
      <w:pPr>
        <w:jc w:val="both"/>
        <w:rPr>
          <w:rFonts w:ascii="Arial" w:hAnsi="Arial"/>
          <w:sz w:val="28"/>
          <w:szCs w:val="28"/>
        </w:rPr>
      </w:pPr>
    </w:p>
    <w:p w:rsidR="005D4C48" w:rsidRPr="00C32FA7" w:rsidRDefault="000164A4" w:rsidP="00145219">
      <w:pPr>
        <w:ind w:firstLine="708"/>
        <w:jc w:val="both"/>
        <w:rPr>
          <w:rFonts w:ascii="Arial" w:hAnsi="Arial"/>
          <w:sz w:val="28"/>
          <w:szCs w:val="28"/>
        </w:rPr>
      </w:pPr>
      <w:r>
        <w:rPr>
          <w:rFonts w:ascii="Arial" w:hAnsi="Arial"/>
          <w:sz w:val="28"/>
          <w:szCs w:val="28"/>
        </w:rPr>
        <w:t>5.7</w:t>
      </w:r>
      <w:r w:rsidR="00145219" w:rsidRPr="00C32FA7">
        <w:rPr>
          <w:rFonts w:ascii="Arial" w:hAnsi="Arial"/>
          <w:sz w:val="28"/>
          <w:szCs w:val="28"/>
        </w:rPr>
        <w:t>.2. Cechy architektury DiffServ</w:t>
      </w:r>
    </w:p>
    <w:p w:rsidR="004038F0" w:rsidRPr="00C32FA7" w:rsidRDefault="004038F0" w:rsidP="00145219">
      <w:pPr>
        <w:ind w:firstLine="708"/>
        <w:jc w:val="both"/>
        <w:rPr>
          <w:rFonts w:ascii="Arial" w:hAnsi="Arial"/>
          <w:sz w:val="28"/>
          <w:szCs w:val="28"/>
        </w:rPr>
      </w:pPr>
    </w:p>
    <w:p w:rsidR="00C65C3B" w:rsidRPr="00C32FA7" w:rsidRDefault="000164A4" w:rsidP="004038F0">
      <w:pPr>
        <w:ind w:firstLine="708"/>
        <w:jc w:val="both"/>
        <w:rPr>
          <w:rFonts w:ascii="Arial" w:hAnsi="Arial"/>
          <w:sz w:val="28"/>
          <w:szCs w:val="28"/>
        </w:rPr>
      </w:pPr>
      <w:r>
        <w:rPr>
          <w:rFonts w:ascii="Arial" w:hAnsi="Arial"/>
          <w:sz w:val="28"/>
          <w:szCs w:val="28"/>
        </w:rPr>
        <w:t>5.7</w:t>
      </w:r>
      <w:r w:rsidR="004038F0" w:rsidRPr="00C32FA7">
        <w:rPr>
          <w:rFonts w:ascii="Arial" w:hAnsi="Arial"/>
          <w:sz w:val="28"/>
          <w:szCs w:val="28"/>
        </w:rPr>
        <w:t>.3. Współpraca modeli IntServ i DiffServ</w:t>
      </w:r>
    </w:p>
    <w:p w:rsidR="00C65C3B" w:rsidRPr="00C32FA7" w:rsidRDefault="00C65C3B" w:rsidP="004C0D2E">
      <w:pPr>
        <w:jc w:val="both"/>
        <w:rPr>
          <w:rFonts w:ascii="Arial" w:hAnsi="Arial"/>
          <w:sz w:val="28"/>
          <w:szCs w:val="28"/>
        </w:rPr>
      </w:pPr>
    </w:p>
    <w:p w:rsidR="00145219" w:rsidRDefault="00145219" w:rsidP="004C0D2E">
      <w:pPr>
        <w:jc w:val="both"/>
        <w:rPr>
          <w:rFonts w:ascii="Arial" w:hAnsi="Arial"/>
          <w:sz w:val="32"/>
        </w:rPr>
      </w:pPr>
    </w:p>
    <w:p w:rsidR="00145219" w:rsidRDefault="00145219" w:rsidP="004C0D2E">
      <w:pPr>
        <w:jc w:val="both"/>
        <w:rPr>
          <w:rFonts w:ascii="Arial" w:hAnsi="Arial"/>
          <w:sz w:val="32"/>
        </w:rPr>
      </w:pPr>
    </w:p>
    <w:p w:rsidR="00C32FA7" w:rsidRDefault="00C32FA7" w:rsidP="004C0D2E">
      <w:pPr>
        <w:jc w:val="both"/>
        <w:rPr>
          <w:rFonts w:ascii="Arial" w:hAnsi="Arial"/>
          <w:sz w:val="32"/>
        </w:rPr>
      </w:pPr>
    </w:p>
    <w:p w:rsidR="00C32FA7" w:rsidRDefault="00C32FA7" w:rsidP="004C0D2E">
      <w:pPr>
        <w:jc w:val="both"/>
        <w:rPr>
          <w:rFonts w:ascii="Arial" w:hAnsi="Arial"/>
          <w:sz w:val="32"/>
        </w:rPr>
      </w:pPr>
    </w:p>
    <w:p w:rsidR="00141492" w:rsidRPr="00141492" w:rsidRDefault="00C65C3B" w:rsidP="00B14651">
      <w:pPr>
        <w:jc w:val="both"/>
        <w:rPr>
          <w:rFonts w:ascii="Arial" w:hAnsi="Arial"/>
          <w:b/>
          <w:sz w:val="28"/>
          <w:szCs w:val="28"/>
        </w:rPr>
      </w:pPr>
      <w:r>
        <w:rPr>
          <w:rFonts w:ascii="Arial" w:hAnsi="Arial"/>
          <w:b/>
          <w:sz w:val="28"/>
          <w:szCs w:val="28"/>
        </w:rPr>
        <w:lastRenderedPageBreak/>
        <w:t>5.1</w:t>
      </w:r>
      <w:r w:rsidR="00141492" w:rsidRPr="00141492">
        <w:rPr>
          <w:rFonts w:ascii="Arial" w:hAnsi="Arial"/>
          <w:b/>
          <w:sz w:val="28"/>
          <w:szCs w:val="28"/>
        </w:rPr>
        <w:t xml:space="preserve">. </w:t>
      </w:r>
      <w:r w:rsidR="0031735A">
        <w:rPr>
          <w:rFonts w:ascii="Arial" w:hAnsi="Arial"/>
          <w:b/>
          <w:sz w:val="28"/>
          <w:szCs w:val="28"/>
        </w:rPr>
        <w:t xml:space="preserve">Definicja jakości usług </w:t>
      </w:r>
      <w:r w:rsidR="00141492" w:rsidRPr="00141492">
        <w:rPr>
          <w:rFonts w:ascii="Arial" w:hAnsi="Arial"/>
          <w:b/>
          <w:sz w:val="28"/>
          <w:szCs w:val="28"/>
        </w:rPr>
        <w:t xml:space="preserve">(QoS) </w:t>
      </w:r>
    </w:p>
    <w:p w:rsidR="00435838" w:rsidRDefault="00435838" w:rsidP="00435838">
      <w:pPr>
        <w:rPr>
          <w:rFonts w:ascii="Arial" w:hAnsi="Arial"/>
          <w:sz w:val="28"/>
        </w:rPr>
      </w:pPr>
    </w:p>
    <w:p w:rsidR="00945239" w:rsidRDefault="007863CE" w:rsidP="007863CE">
      <w:pPr>
        <w:jc w:val="both"/>
        <w:rPr>
          <w:rFonts w:ascii="Arial" w:hAnsi="Arial"/>
          <w:sz w:val="28"/>
        </w:rPr>
      </w:pPr>
      <w:r w:rsidRPr="007863CE">
        <w:rPr>
          <w:rFonts w:ascii="Arial" w:hAnsi="Arial"/>
          <w:sz w:val="28"/>
        </w:rPr>
        <w:t>Podstawowym rozwiązaniem połączenia sieci lokalnych z Internetem jest router</w:t>
      </w:r>
      <w:r w:rsidR="00945239">
        <w:rPr>
          <w:rFonts w:ascii="Arial" w:hAnsi="Arial"/>
          <w:sz w:val="28"/>
        </w:rPr>
        <w:t xml:space="preserve"> (tzw. router brzegowy), który wykorzystuje do </w:t>
      </w:r>
      <w:r w:rsidRPr="007863CE">
        <w:rPr>
          <w:rFonts w:ascii="Arial" w:hAnsi="Arial"/>
          <w:sz w:val="28"/>
        </w:rPr>
        <w:t xml:space="preserve">komunikacji </w:t>
      </w:r>
      <w:r w:rsidR="00945239">
        <w:rPr>
          <w:rFonts w:ascii="Arial" w:hAnsi="Arial"/>
          <w:sz w:val="28"/>
        </w:rPr>
        <w:t xml:space="preserve">sieciowej </w:t>
      </w:r>
      <w:r w:rsidRPr="007863CE">
        <w:rPr>
          <w:rFonts w:ascii="Arial" w:hAnsi="Arial"/>
          <w:sz w:val="28"/>
        </w:rPr>
        <w:t xml:space="preserve">protokół IP. </w:t>
      </w:r>
    </w:p>
    <w:p w:rsidR="00945239" w:rsidRDefault="00945239" w:rsidP="007863CE">
      <w:pPr>
        <w:jc w:val="both"/>
        <w:rPr>
          <w:rFonts w:ascii="Arial" w:hAnsi="Arial"/>
          <w:sz w:val="28"/>
        </w:rPr>
      </w:pPr>
    </w:p>
    <w:p w:rsidR="00986BE5" w:rsidRPr="00986BE5" w:rsidRDefault="00986BE5" w:rsidP="007863CE">
      <w:pPr>
        <w:jc w:val="both"/>
        <w:rPr>
          <w:rFonts w:ascii="Arial" w:hAnsi="Arial"/>
          <w:b/>
          <w:sz w:val="28"/>
        </w:rPr>
      </w:pPr>
      <w:r w:rsidRPr="00986BE5">
        <w:rPr>
          <w:rFonts w:ascii="Arial" w:hAnsi="Arial"/>
          <w:b/>
          <w:sz w:val="28"/>
        </w:rPr>
        <w:t>Problem współdzielenia łącza transmisji danych i zasobów routerów</w:t>
      </w:r>
    </w:p>
    <w:p w:rsidR="00986BE5" w:rsidRDefault="00986BE5" w:rsidP="007863CE">
      <w:pPr>
        <w:jc w:val="both"/>
        <w:rPr>
          <w:rFonts w:ascii="Arial" w:hAnsi="Arial"/>
          <w:sz w:val="28"/>
        </w:rPr>
      </w:pPr>
    </w:p>
    <w:p w:rsidR="007863CE" w:rsidRPr="007863CE" w:rsidRDefault="007863CE" w:rsidP="007863CE">
      <w:pPr>
        <w:jc w:val="both"/>
        <w:rPr>
          <w:rFonts w:ascii="Arial" w:hAnsi="Arial"/>
          <w:sz w:val="28"/>
        </w:rPr>
      </w:pPr>
      <w:r w:rsidRPr="007863CE">
        <w:rPr>
          <w:rFonts w:ascii="Arial" w:hAnsi="Arial"/>
          <w:sz w:val="28"/>
        </w:rPr>
        <w:t xml:space="preserve">W sieciach </w:t>
      </w:r>
      <w:r w:rsidR="00945239">
        <w:rPr>
          <w:rFonts w:ascii="Arial" w:hAnsi="Arial"/>
          <w:sz w:val="28"/>
        </w:rPr>
        <w:t xml:space="preserve">lokalnych </w:t>
      </w:r>
      <w:r w:rsidRPr="007863CE">
        <w:rPr>
          <w:rFonts w:ascii="Arial" w:hAnsi="Arial"/>
          <w:sz w:val="28"/>
        </w:rPr>
        <w:t>jest określona ilość</w:t>
      </w:r>
      <w:r w:rsidR="00945239">
        <w:rPr>
          <w:rFonts w:ascii="Arial" w:hAnsi="Arial"/>
          <w:sz w:val="28"/>
        </w:rPr>
        <w:t xml:space="preserve"> </w:t>
      </w:r>
      <w:r w:rsidRPr="007863CE">
        <w:rPr>
          <w:rFonts w:ascii="Arial" w:hAnsi="Arial"/>
          <w:sz w:val="28"/>
        </w:rPr>
        <w:t>użytkowników końcowych</w:t>
      </w:r>
      <w:r w:rsidR="00945239">
        <w:rPr>
          <w:rFonts w:ascii="Arial" w:hAnsi="Arial"/>
          <w:sz w:val="28"/>
        </w:rPr>
        <w:t xml:space="preserve">, którzy </w:t>
      </w:r>
      <w:r w:rsidRPr="007863CE">
        <w:rPr>
          <w:rFonts w:ascii="Arial" w:hAnsi="Arial"/>
          <w:sz w:val="28"/>
        </w:rPr>
        <w:t xml:space="preserve">rywalizują </w:t>
      </w:r>
      <w:r w:rsidR="00945239">
        <w:rPr>
          <w:rFonts w:ascii="Arial" w:hAnsi="Arial"/>
          <w:sz w:val="28"/>
        </w:rPr>
        <w:t xml:space="preserve">ze sobą </w:t>
      </w:r>
      <w:r w:rsidRPr="007863CE">
        <w:rPr>
          <w:rFonts w:ascii="Arial" w:hAnsi="Arial"/>
          <w:sz w:val="28"/>
        </w:rPr>
        <w:t>o dostęp do Internetu, czyli</w:t>
      </w:r>
      <w:r w:rsidR="00945239">
        <w:rPr>
          <w:rFonts w:ascii="Arial" w:hAnsi="Arial"/>
          <w:sz w:val="28"/>
        </w:rPr>
        <w:t xml:space="preserve"> muszą współdzielić łącze internetowe. </w:t>
      </w:r>
    </w:p>
    <w:p w:rsidR="007863CE" w:rsidRDefault="008E3899" w:rsidP="00DE1203">
      <w:pPr>
        <w:jc w:val="both"/>
        <w:rPr>
          <w:rFonts w:ascii="Arial" w:hAnsi="Arial"/>
          <w:sz w:val="28"/>
        </w:rPr>
      </w:pPr>
      <w:r w:rsidRPr="001E6FC1">
        <w:rPr>
          <w:rFonts w:ascii="Arial" w:hAnsi="Arial"/>
          <w:noProof/>
          <w:sz w:val="28"/>
        </w:rPr>
        <w:drawing>
          <wp:inline distT="0" distB="0" distL="0" distR="0">
            <wp:extent cx="6143625" cy="38290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3625" cy="3829050"/>
                    </a:xfrm>
                    <a:prstGeom prst="rect">
                      <a:avLst/>
                    </a:prstGeom>
                    <a:noFill/>
                    <a:ln>
                      <a:noFill/>
                    </a:ln>
                  </pic:spPr>
                </pic:pic>
              </a:graphicData>
            </a:graphic>
          </wp:inline>
        </w:drawing>
      </w:r>
    </w:p>
    <w:p w:rsidR="00A624DF" w:rsidRDefault="00A624DF" w:rsidP="00DE1203">
      <w:pPr>
        <w:jc w:val="both"/>
        <w:rPr>
          <w:rFonts w:ascii="Arial" w:hAnsi="Arial"/>
          <w:sz w:val="28"/>
        </w:rPr>
      </w:pPr>
    </w:p>
    <w:p w:rsidR="00A624DF" w:rsidRPr="007863CE" w:rsidRDefault="00A624DF" w:rsidP="00DE1203">
      <w:pPr>
        <w:jc w:val="both"/>
        <w:rPr>
          <w:rFonts w:ascii="Arial" w:hAnsi="Arial"/>
          <w:sz w:val="28"/>
        </w:rPr>
      </w:pPr>
    </w:p>
    <w:p w:rsidR="00A357F8" w:rsidRPr="00A624DF" w:rsidRDefault="008E3899" w:rsidP="00A357F8">
      <w:pPr>
        <w:jc w:val="both"/>
        <w:rPr>
          <w:rFonts w:ascii="Arial" w:hAnsi="Arial"/>
          <w:sz w:val="28"/>
        </w:rPr>
      </w:pPr>
      <w:r w:rsidRPr="001E6FC1">
        <w:rPr>
          <w:rFonts w:ascii="Arial" w:hAnsi="Arial"/>
          <w:noProof/>
          <w:sz w:val="28"/>
        </w:rPr>
        <w:drawing>
          <wp:inline distT="0" distB="0" distL="0" distR="0">
            <wp:extent cx="6467475" cy="20097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7475" cy="2009775"/>
                    </a:xfrm>
                    <a:prstGeom prst="rect">
                      <a:avLst/>
                    </a:prstGeom>
                    <a:noFill/>
                    <a:ln>
                      <a:noFill/>
                    </a:ln>
                  </pic:spPr>
                </pic:pic>
              </a:graphicData>
            </a:graphic>
          </wp:inline>
        </w:drawing>
      </w:r>
    </w:p>
    <w:p w:rsidR="00A624DF" w:rsidRDefault="00A624DF" w:rsidP="00A357F8">
      <w:pPr>
        <w:jc w:val="both"/>
        <w:rPr>
          <w:rFonts w:ascii="Arial" w:hAnsi="Arial"/>
          <w:sz w:val="28"/>
        </w:rPr>
      </w:pPr>
    </w:p>
    <w:p w:rsidR="00A624DF" w:rsidRPr="00D24642" w:rsidRDefault="00A624DF" w:rsidP="00A357F8">
      <w:pPr>
        <w:jc w:val="both"/>
        <w:rPr>
          <w:rFonts w:ascii="Arial" w:hAnsi="Arial"/>
          <w:sz w:val="28"/>
          <w:lang w:val="en-US"/>
        </w:rPr>
      </w:pPr>
      <w:r w:rsidRPr="00D24642">
        <w:rPr>
          <w:rFonts w:ascii="Arial" w:hAnsi="Arial"/>
          <w:sz w:val="28"/>
          <w:lang w:val="en-US"/>
        </w:rPr>
        <w:t>RIP (Routing Information Protocol)</w:t>
      </w:r>
      <w:r w:rsidR="00D24642">
        <w:rPr>
          <w:rFonts w:ascii="Arial" w:hAnsi="Arial"/>
          <w:sz w:val="28"/>
          <w:lang w:val="en-US"/>
        </w:rPr>
        <w:t>,   A</w:t>
      </w:r>
      <w:r w:rsidR="00D24642" w:rsidRPr="00D24642">
        <w:rPr>
          <w:rFonts w:ascii="Arial" w:hAnsi="Arial"/>
          <w:sz w:val="28"/>
          <w:lang w:val="en-US"/>
        </w:rPr>
        <w:t xml:space="preserve">BR (Area Border Router). </w:t>
      </w:r>
    </w:p>
    <w:p w:rsidR="00A624DF" w:rsidRDefault="000E4E6B" w:rsidP="00A357F8">
      <w:pPr>
        <w:jc w:val="both"/>
        <w:rPr>
          <w:rFonts w:ascii="Arial" w:hAnsi="Arial"/>
          <w:sz w:val="28"/>
          <w:lang w:val="en-US"/>
        </w:rPr>
      </w:pPr>
      <w:r>
        <w:rPr>
          <w:rFonts w:ascii="Arial" w:hAnsi="Arial"/>
          <w:sz w:val="28"/>
          <w:lang w:val="en-US"/>
        </w:rPr>
        <w:t>ASBR (</w:t>
      </w:r>
      <w:r w:rsidRPr="000E4E6B">
        <w:rPr>
          <w:rFonts w:ascii="Arial" w:hAnsi="Arial"/>
          <w:sz w:val="28"/>
          <w:lang w:val="en-US"/>
        </w:rPr>
        <w:t>Autonomus System Boundary Router)</w:t>
      </w:r>
      <w:r>
        <w:rPr>
          <w:rFonts w:ascii="Arial" w:hAnsi="Arial"/>
          <w:sz w:val="28"/>
          <w:lang w:val="en-US"/>
        </w:rPr>
        <w:t xml:space="preserve">. </w:t>
      </w:r>
    </w:p>
    <w:p w:rsidR="00D20031" w:rsidRPr="000E4E6B" w:rsidRDefault="00D20031" w:rsidP="00A357F8">
      <w:pPr>
        <w:jc w:val="both"/>
        <w:rPr>
          <w:rFonts w:ascii="Arial" w:hAnsi="Arial"/>
          <w:sz w:val="28"/>
          <w:lang w:val="en-US"/>
        </w:rPr>
      </w:pPr>
    </w:p>
    <w:p w:rsidR="00A357F8" w:rsidRDefault="00A357F8" w:rsidP="00A357F8">
      <w:pPr>
        <w:jc w:val="both"/>
        <w:rPr>
          <w:rFonts w:ascii="Arial" w:hAnsi="Arial"/>
          <w:sz w:val="28"/>
        </w:rPr>
      </w:pPr>
      <w:r>
        <w:rPr>
          <w:rFonts w:ascii="Arial" w:hAnsi="Arial"/>
          <w:sz w:val="28"/>
        </w:rPr>
        <w:lastRenderedPageBreak/>
        <w:t xml:space="preserve">W wielu przypadkach przesyłane dane są znacznych rozmiarów i muszą być dostarczane w czasie rzeczywistym. Konieczność rywalizacji o dostęp do łącza transmisji danych  i zasoby </w:t>
      </w:r>
      <w:r w:rsidR="00D660B5">
        <w:rPr>
          <w:rFonts w:ascii="Arial" w:hAnsi="Arial"/>
          <w:sz w:val="28"/>
        </w:rPr>
        <w:t>routerów (bufory</w:t>
      </w:r>
      <w:r>
        <w:rPr>
          <w:rFonts w:ascii="Arial" w:hAnsi="Arial"/>
          <w:sz w:val="28"/>
        </w:rPr>
        <w:t>) doprowadziła</w:t>
      </w:r>
      <w:r w:rsidRPr="00A357F8">
        <w:rPr>
          <w:rFonts w:ascii="Arial" w:hAnsi="Arial"/>
          <w:sz w:val="28"/>
        </w:rPr>
        <w:t xml:space="preserve"> do tego, że łącze stało się tak zwanym wąskim gardłem, gdyż są</w:t>
      </w:r>
      <w:r>
        <w:rPr>
          <w:rFonts w:ascii="Arial" w:hAnsi="Arial"/>
          <w:sz w:val="28"/>
        </w:rPr>
        <w:t xml:space="preserve"> </w:t>
      </w:r>
      <w:r w:rsidRPr="00A357F8">
        <w:rPr>
          <w:rFonts w:ascii="Arial" w:hAnsi="Arial"/>
          <w:sz w:val="28"/>
        </w:rPr>
        <w:t>znacznie większe potrzeby użytkowników współdzielących łącze niż możliwości przesłania</w:t>
      </w:r>
      <w:r w:rsidR="00662D9B">
        <w:rPr>
          <w:rFonts w:ascii="Arial" w:hAnsi="Arial"/>
          <w:sz w:val="28"/>
        </w:rPr>
        <w:t xml:space="preserve"> </w:t>
      </w:r>
      <w:r w:rsidRPr="00A357F8">
        <w:rPr>
          <w:rFonts w:ascii="Arial" w:hAnsi="Arial"/>
          <w:sz w:val="28"/>
        </w:rPr>
        <w:t xml:space="preserve">danych. </w:t>
      </w:r>
    </w:p>
    <w:p w:rsidR="005366C5" w:rsidRDefault="005366C5" w:rsidP="00A357F8">
      <w:pPr>
        <w:jc w:val="both"/>
        <w:rPr>
          <w:rFonts w:ascii="Arial" w:hAnsi="Arial"/>
          <w:sz w:val="28"/>
        </w:rPr>
      </w:pPr>
    </w:p>
    <w:p w:rsidR="005366C5" w:rsidRDefault="005366C5" w:rsidP="005366C5">
      <w:pPr>
        <w:jc w:val="both"/>
        <w:rPr>
          <w:rFonts w:ascii="Arial" w:hAnsi="Arial"/>
          <w:sz w:val="28"/>
        </w:rPr>
      </w:pPr>
      <w:r w:rsidRPr="00843FC3">
        <w:rPr>
          <w:rFonts w:ascii="Arial" w:hAnsi="Arial"/>
          <w:sz w:val="28"/>
        </w:rPr>
        <w:t xml:space="preserve">Nowe usługi w sieciach wymagają stałego i wysokiego poziomu jakości. </w:t>
      </w:r>
      <w:r>
        <w:rPr>
          <w:rFonts w:ascii="Arial" w:hAnsi="Arial"/>
          <w:sz w:val="28"/>
        </w:rPr>
        <w:t>Dotyczy to zwłaszcza aplikacji</w:t>
      </w:r>
      <w:r w:rsidRPr="00843FC3">
        <w:rPr>
          <w:rFonts w:ascii="Arial" w:hAnsi="Arial"/>
          <w:sz w:val="28"/>
        </w:rPr>
        <w:t xml:space="preserve"> czasu</w:t>
      </w:r>
      <w:r>
        <w:rPr>
          <w:rFonts w:ascii="Arial" w:hAnsi="Arial"/>
          <w:sz w:val="28"/>
        </w:rPr>
        <w:t xml:space="preserve"> </w:t>
      </w:r>
      <w:r w:rsidRPr="00843FC3">
        <w:rPr>
          <w:rFonts w:ascii="Arial" w:hAnsi="Arial"/>
          <w:sz w:val="28"/>
        </w:rPr>
        <w:t>rzeczywistego</w:t>
      </w:r>
      <w:r>
        <w:rPr>
          <w:rFonts w:ascii="Arial" w:hAnsi="Arial"/>
          <w:sz w:val="28"/>
        </w:rPr>
        <w:t>, które są</w:t>
      </w:r>
      <w:r w:rsidRPr="00843FC3">
        <w:rPr>
          <w:rFonts w:ascii="Arial" w:hAnsi="Arial"/>
          <w:sz w:val="28"/>
        </w:rPr>
        <w:t xml:space="preserve"> szczególnie wrażliwe na</w:t>
      </w:r>
      <w:r>
        <w:rPr>
          <w:rFonts w:ascii="Arial" w:hAnsi="Arial"/>
          <w:sz w:val="28"/>
        </w:rPr>
        <w:t xml:space="preserve"> </w:t>
      </w:r>
      <w:r w:rsidRPr="00843FC3">
        <w:rPr>
          <w:rFonts w:ascii="Arial" w:hAnsi="Arial"/>
          <w:sz w:val="28"/>
        </w:rPr>
        <w:t>opóźnienia transmisji pakietów i wymagają zagwarantowanej szerokości pasma</w:t>
      </w:r>
      <w:r>
        <w:rPr>
          <w:rFonts w:ascii="Arial" w:hAnsi="Arial"/>
          <w:sz w:val="28"/>
        </w:rPr>
        <w:t xml:space="preserve"> </w:t>
      </w:r>
      <w:r w:rsidRPr="00843FC3">
        <w:rPr>
          <w:rFonts w:ascii="Arial" w:hAnsi="Arial"/>
          <w:sz w:val="28"/>
        </w:rPr>
        <w:t>transmisyjnego. Rozwój tego typu aplikacji nakła</w:t>
      </w:r>
      <w:r>
        <w:rPr>
          <w:rFonts w:ascii="Arial" w:hAnsi="Arial"/>
          <w:sz w:val="28"/>
        </w:rPr>
        <w:t>da na sieć konieczność wprowadza</w:t>
      </w:r>
      <w:r w:rsidRPr="00843FC3">
        <w:rPr>
          <w:rFonts w:ascii="Arial" w:hAnsi="Arial"/>
          <w:sz w:val="28"/>
        </w:rPr>
        <w:t>nia</w:t>
      </w:r>
      <w:r>
        <w:rPr>
          <w:rFonts w:ascii="Arial" w:hAnsi="Arial"/>
          <w:sz w:val="28"/>
        </w:rPr>
        <w:t xml:space="preserve"> </w:t>
      </w:r>
      <w:r w:rsidRPr="00843FC3">
        <w:rPr>
          <w:rFonts w:ascii="Arial" w:hAnsi="Arial"/>
          <w:sz w:val="28"/>
        </w:rPr>
        <w:t>mechanizmów zapewniających transmisję danych z zachowaniem określon</w:t>
      </w:r>
      <w:r>
        <w:rPr>
          <w:rFonts w:ascii="Arial" w:hAnsi="Arial"/>
          <w:sz w:val="28"/>
        </w:rPr>
        <w:t xml:space="preserve">ego poziomu pewnych </w:t>
      </w:r>
      <w:r w:rsidRPr="00843FC3">
        <w:rPr>
          <w:rFonts w:ascii="Arial" w:hAnsi="Arial"/>
          <w:sz w:val="28"/>
        </w:rPr>
        <w:t>parametrów w</w:t>
      </w:r>
      <w:r>
        <w:rPr>
          <w:rFonts w:ascii="Arial" w:hAnsi="Arial"/>
          <w:sz w:val="28"/>
        </w:rPr>
        <w:t xml:space="preserve"> </w:t>
      </w:r>
      <w:r w:rsidRPr="00843FC3">
        <w:rPr>
          <w:rFonts w:ascii="Arial" w:hAnsi="Arial"/>
          <w:sz w:val="28"/>
        </w:rPr>
        <w:t xml:space="preserve">relacji </w:t>
      </w:r>
      <w:r>
        <w:rPr>
          <w:rFonts w:ascii="Arial" w:hAnsi="Arial"/>
          <w:sz w:val="28"/>
        </w:rPr>
        <w:t>od końca do końca (end-to-end), tj. z zachowaniem odpowiedniej jakości oferowanych usług  - Quality of Serv</w:t>
      </w:r>
      <w:r w:rsidRPr="00D64F32">
        <w:rPr>
          <w:rFonts w:ascii="Arial" w:hAnsi="Arial"/>
          <w:sz w:val="28"/>
        </w:rPr>
        <w:t>ice (QoS).</w:t>
      </w:r>
      <w:r>
        <w:rPr>
          <w:rFonts w:ascii="Arial" w:hAnsi="Arial"/>
          <w:sz w:val="28"/>
        </w:rPr>
        <w:t xml:space="preserve"> </w:t>
      </w:r>
    </w:p>
    <w:p w:rsidR="008B1D0F" w:rsidRDefault="008B1D0F" w:rsidP="005366C5">
      <w:pPr>
        <w:jc w:val="both"/>
        <w:rPr>
          <w:rFonts w:ascii="Arial" w:hAnsi="Arial"/>
          <w:sz w:val="28"/>
        </w:rPr>
      </w:pPr>
    </w:p>
    <w:p w:rsidR="008B1D0F" w:rsidRDefault="008B1D0F" w:rsidP="0089537A">
      <w:pPr>
        <w:jc w:val="both"/>
        <w:rPr>
          <w:rFonts w:ascii="Arial" w:hAnsi="Arial"/>
          <w:sz w:val="28"/>
        </w:rPr>
      </w:pPr>
      <w:r w:rsidRPr="008B1D0F">
        <w:rPr>
          <w:rFonts w:ascii="Arial" w:hAnsi="Arial"/>
          <w:sz w:val="28"/>
        </w:rPr>
        <w:t>Router może przyjmować dane z Ethernetu z prędkościam</w:t>
      </w:r>
      <w:r>
        <w:rPr>
          <w:rFonts w:ascii="Arial" w:hAnsi="Arial"/>
          <w:sz w:val="28"/>
        </w:rPr>
        <w:t xml:space="preserve">i rzędu megabitów na sekundę i </w:t>
      </w:r>
      <w:r w:rsidRPr="008B1D0F">
        <w:rPr>
          <w:rFonts w:ascii="Arial" w:hAnsi="Arial"/>
          <w:sz w:val="28"/>
        </w:rPr>
        <w:t>wysyłać je łączem szeregowym o przepustowości o dwa rzędy wielkości mniejszej.</w:t>
      </w:r>
      <w:r>
        <w:rPr>
          <w:rFonts w:ascii="Arial" w:hAnsi="Arial"/>
          <w:sz w:val="28"/>
        </w:rPr>
        <w:t xml:space="preserve"> W przypadku styku </w:t>
      </w:r>
      <w:r w:rsidRPr="008B1D0F">
        <w:rPr>
          <w:rFonts w:ascii="Arial" w:hAnsi="Arial"/>
          <w:sz w:val="28"/>
        </w:rPr>
        <w:t xml:space="preserve">szybkiego </w:t>
      </w:r>
      <w:r>
        <w:rPr>
          <w:rFonts w:ascii="Arial" w:hAnsi="Arial"/>
          <w:sz w:val="28"/>
        </w:rPr>
        <w:t xml:space="preserve">łącza sieci LAN </w:t>
      </w:r>
      <w:r w:rsidRPr="008B1D0F">
        <w:rPr>
          <w:rFonts w:ascii="Arial" w:hAnsi="Arial"/>
          <w:sz w:val="28"/>
        </w:rPr>
        <w:t>i wolnego</w:t>
      </w:r>
      <w:r w:rsidR="0089537A">
        <w:rPr>
          <w:rFonts w:ascii="Arial" w:hAnsi="Arial"/>
          <w:sz w:val="28"/>
        </w:rPr>
        <w:t xml:space="preserve"> </w:t>
      </w:r>
      <w:r>
        <w:rPr>
          <w:rFonts w:ascii="Arial" w:hAnsi="Arial"/>
          <w:sz w:val="28"/>
        </w:rPr>
        <w:t>ł</w:t>
      </w:r>
      <w:r w:rsidRPr="008B1D0F">
        <w:rPr>
          <w:rFonts w:ascii="Arial" w:hAnsi="Arial"/>
          <w:sz w:val="28"/>
        </w:rPr>
        <w:t>ącza</w:t>
      </w:r>
      <w:r>
        <w:rPr>
          <w:rFonts w:ascii="Arial" w:hAnsi="Arial"/>
          <w:sz w:val="28"/>
        </w:rPr>
        <w:t xml:space="preserve"> sieci WAN</w:t>
      </w:r>
      <w:r w:rsidRPr="008B1D0F">
        <w:rPr>
          <w:rFonts w:ascii="Arial" w:hAnsi="Arial"/>
          <w:sz w:val="28"/>
        </w:rPr>
        <w:t xml:space="preserve">, siłą rzeczy </w:t>
      </w:r>
      <w:r>
        <w:rPr>
          <w:rFonts w:ascii="Arial" w:hAnsi="Arial"/>
          <w:sz w:val="28"/>
        </w:rPr>
        <w:t xml:space="preserve">dochodzi </w:t>
      </w:r>
      <w:r w:rsidRPr="008B1D0F">
        <w:rPr>
          <w:rFonts w:ascii="Arial" w:hAnsi="Arial"/>
          <w:sz w:val="28"/>
        </w:rPr>
        <w:t>do sytuacji, gdy część pakietów nie może zostać „wepchnięta”</w:t>
      </w:r>
      <w:r>
        <w:rPr>
          <w:rFonts w:ascii="Arial" w:hAnsi="Arial"/>
          <w:sz w:val="28"/>
        </w:rPr>
        <w:t xml:space="preserve"> </w:t>
      </w:r>
      <w:r w:rsidRPr="008B1D0F">
        <w:rPr>
          <w:rFonts w:ascii="Arial" w:hAnsi="Arial"/>
          <w:sz w:val="28"/>
        </w:rPr>
        <w:t>w wąskie gardło i jest gubiona. Zastosowanie w tym miejscu sterowania przepływem danych</w:t>
      </w:r>
      <w:r>
        <w:rPr>
          <w:rFonts w:ascii="Arial" w:hAnsi="Arial"/>
          <w:sz w:val="28"/>
        </w:rPr>
        <w:t xml:space="preserve"> </w:t>
      </w:r>
      <w:r w:rsidRPr="008B1D0F">
        <w:rPr>
          <w:rFonts w:ascii="Arial" w:hAnsi="Arial"/>
          <w:sz w:val="28"/>
        </w:rPr>
        <w:t>pozwala ograniczyć straty do minimum, poprawić wykorzystanie łącza, a także, w razie</w:t>
      </w:r>
      <w:r>
        <w:rPr>
          <w:rFonts w:ascii="Arial" w:hAnsi="Arial"/>
          <w:sz w:val="28"/>
        </w:rPr>
        <w:t xml:space="preserve"> </w:t>
      </w:r>
      <w:r w:rsidRPr="008B1D0F">
        <w:rPr>
          <w:rFonts w:ascii="Arial" w:hAnsi="Arial"/>
          <w:sz w:val="28"/>
        </w:rPr>
        <w:t>potrzeby, zapewnić określonym rodzajom danych pierwszeństwo.</w:t>
      </w:r>
    </w:p>
    <w:p w:rsidR="00461722" w:rsidRDefault="00461722" w:rsidP="0089537A">
      <w:pPr>
        <w:jc w:val="both"/>
        <w:rPr>
          <w:rFonts w:ascii="Arial" w:hAnsi="Arial"/>
          <w:sz w:val="28"/>
        </w:rPr>
      </w:pPr>
    </w:p>
    <w:p w:rsidR="00B84372" w:rsidRDefault="00B84372" w:rsidP="0089537A">
      <w:pPr>
        <w:jc w:val="both"/>
        <w:rPr>
          <w:rFonts w:ascii="Arial" w:hAnsi="Arial"/>
          <w:sz w:val="28"/>
        </w:rPr>
      </w:pPr>
    </w:p>
    <w:p w:rsidR="00461722" w:rsidRPr="00DB171D" w:rsidRDefault="00B84372" w:rsidP="0089537A">
      <w:pPr>
        <w:jc w:val="both"/>
        <w:rPr>
          <w:rFonts w:ascii="Arial" w:hAnsi="Arial"/>
          <w:b/>
          <w:sz w:val="28"/>
        </w:rPr>
      </w:pPr>
      <w:r w:rsidRPr="00DB171D">
        <w:rPr>
          <w:rFonts w:ascii="Arial" w:hAnsi="Arial"/>
          <w:b/>
          <w:sz w:val="28"/>
        </w:rPr>
        <w:t>Ruch wychodzący i przychodzący</w:t>
      </w:r>
    </w:p>
    <w:p w:rsidR="00B84372" w:rsidRPr="00B84372" w:rsidRDefault="00B84372" w:rsidP="0089537A">
      <w:pPr>
        <w:jc w:val="both"/>
        <w:rPr>
          <w:rFonts w:ascii="Arial" w:hAnsi="Arial"/>
          <w:sz w:val="28"/>
        </w:rPr>
      </w:pPr>
    </w:p>
    <w:p w:rsidR="00CC2B47" w:rsidRDefault="002A61E5" w:rsidP="00B84372">
      <w:pPr>
        <w:jc w:val="both"/>
        <w:rPr>
          <w:rFonts w:ascii="Arial" w:hAnsi="Arial"/>
          <w:sz w:val="28"/>
        </w:rPr>
      </w:pPr>
      <w:r>
        <w:rPr>
          <w:rFonts w:ascii="Arial" w:hAnsi="Arial"/>
          <w:sz w:val="28"/>
        </w:rPr>
        <w:t>Tradycyjnie w systemie Linux i</w:t>
      </w:r>
      <w:r w:rsidR="00DB171D">
        <w:rPr>
          <w:rFonts w:ascii="Arial" w:hAnsi="Arial"/>
          <w:sz w:val="28"/>
        </w:rPr>
        <w:t>stnieje fundamentalna różnica pomię</w:t>
      </w:r>
      <w:r w:rsidR="00B84372" w:rsidRPr="00B84372">
        <w:rPr>
          <w:rFonts w:ascii="Arial" w:hAnsi="Arial"/>
          <w:sz w:val="28"/>
        </w:rPr>
        <w:t>dzy ru</w:t>
      </w:r>
      <w:r w:rsidR="00DB171D">
        <w:rPr>
          <w:rFonts w:ascii="Arial" w:hAnsi="Arial"/>
          <w:sz w:val="28"/>
        </w:rPr>
        <w:t>chem przychodzącym a wychodzą</w:t>
      </w:r>
      <w:r w:rsidR="00B84372" w:rsidRPr="00B84372">
        <w:rPr>
          <w:rFonts w:ascii="Arial" w:hAnsi="Arial"/>
          <w:sz w:val="28"/>
        </w:rPr>
        <w:t>cym</w:t>
      </w:r>
      <w:r w:rsidR="00DB171D">
        <w:rPr>
          <w:rFonts w:ascii="Arial" w:hAnsi="Arial"/>
          <w:sz w:val="28"/>
        </w:rPr>
        <w:t xml:space="preserve">. </w:t>
      </w:r>
      <w:r>
        <w:rPr>
          <w:rFonts w:ascii="Arial" w:hAnsi="Arial"/>
          <w:sz w:val="28"/>
        </w:rPr>
        <w:t>W przypadku r</w:t>
      </w:r>
      <w:r w:rsidR="00DB171D">
        <w:rPr>
          <w:rFonts w:ascii="Arial" w:hAnsi="Arial"/>
          <w:sz w:val="28"/>
        </w:rPr>
        <w:t>uchu przychodzącego</w:t>
      </w:r>
      <w:r w:rsidR="00B84372" w:rsidRPr="00B84372">
        <w:rPr>
          <w:rFonts w:ascii="Arial" w:hAnsi="Arial"/>
          <w:sz w:val="28"/>
        </w:rPr>
        <w:t>,</w:t>
      </w:r>
      <w:r w:rsidR="00DB171D">
        <w:rPr>
          <w:rFonts w:ascii="Arial" w:hAnsi="Arial"/>
          <w:sz w:val="28"/>
        </w:rPr>
        <w:t xml:space="preserve"> pomijają</w:t>
      </w:r>
      <w:r w:rsidR="00B84372" w:rsidRPr="00B84372">
        <w:rPr>
          <w:rFonts w:ascii="Arial" w:hAnsi="Arial"/>
          <w:sz w:val="28"/>
        </w:rPr>
        <w:t>c mech</w:t>
      </w:r>
      <w:r w:rsidR="00DB171D">
        <w:rPr>
          <w:rFonts w:ascii="Arial" w:hAnsi="Arial"/>
          <w:sz w:val="28"/>
        </w:rPr>
        <w:t>anizm adaptacji w protokole TCP</w:t>
      </w:r>
      <w:r w:rsidR="00B84372" w:rsidRPr="00B84372">
        <w:rPr>
          <w:rFonts w:ascii="Arial" w:hAnsi="Arial"/>
          <w:sz w:val="28"/>
        </w:rPr>
        <w:t xml:space="preserve">, </w:t>
      </w:r>
      <w:r>
        <w:rPr>
          <w:rFonts w:ascii="Arial" w:hAnsi="Arial"/>
          <w:sz w:val="28"/>
        </w:rPr>
        <w:t xml:space="preserve">nie ma wbudowanych w system mechanizmów sterowania ruchem przychodzącym. </w:t>
      </w:r>
      <w:r w:rsidR="00B84372" w:rsidRPr="00B84372">
        <w:rPr>
          <w:rFonts w:ascii="Arial" w:hAnsi="Arial"/>
          <w:sz w:val="28"/>
        </w:rPr>
        <w:t>Interfejs si</w:t>
      </w:r>
      <w:r w:rsidR="00DB171D">
        <w:rPr>
          <w:rFonts w:ascii="Arial" w:hAnsi="Arial"/>
          <w:sz w:val="28"/>
        </w:rPr>
        <w:t>eciowy odbiera pakiety, nie mają</w:t>
      </w:r>
      <w:r w:rsidR="00CC2B47">
        <w:rPr>
          <w:rFonts w:ascii="Arial" w:hAnsi="Arial"/>
          <w:sz w:val="28"/>
        </w:rPr>
        <w:t>c wpływu na ich kolejność</w:t>
      </w:r>
      <w:r w:rsidR="00B84372" w:rsidRPr="00B84372">
        <w:rPr>
          <w:rFonts w:ascii="Arial" w:hAnsi="Arial"/>
          <w:sz w:val="28"/>
        </w:rPr>
        <w:t>, rozmiar</w:t>
      </w:r>
      <w:r w:rsidR="00CC2B47">
        <w:rPr>
          <w:rFonts w:ascii="Arial" w:hAnsi="Arial"/>
          <w:sz w:val="28"/>
        </w:rPr>
        <w:t xml:space="preserve"> </w:t>
      </w:r>
      <w:r w:rsidR="00B84372" w:rsidRPr="00B84372">
        <w:rPr>
          <w:rFonts w:ascii="Arial" w:hAnsi="Arial"/>
          <w:sz w:val="28"/>
        </w:rPr>
        <w:t>ani czas dostarczenia. Ogranicza to m</w:t>
      </w:r>
      <w:r w:rsidR="00CC2B47">
        <w:rPr>
          <w:rFonts w:ascii="Arial" w:hAnsi="Arial"/>
          <w:sz w:val="28"/>
        </w:rPr>
        <w:t>ożliwość kształtowania ruchu przychodzą</w:t>
      </w:r>
      <w:r w:rsidR="00B84372" w:rsidRPr="00B84372">
        <w:rPr>
          <w:rFonts w:ascii="Arial" w:hAnsi="Arial"/>
          <w:sz w:val="28"/>
        </w:rPr>
        <w:t xml:space="preserve">cego </w:t>
      </w:r>
      <w:r w:rsidR="009A0A74">
        <w:rPr>
          <w:rFonts w:ascii="Arial" w:hAnsi="Arial"/>
          <w:sz w:val="28"/>
        </w:rPr>
        <w:t xml:space="preserve">do definiowania polityki </w:t>
      </w:r>
      <w:r w:rsidR="00B84372" w:rsidRPr="00B84372">
        <w:rPr>
          <w:rFonts w:ascii="Arial" w:hAnsi="Arial"/>
          <w:sz w:val="28"/>
        </w:rPr>
        <w:t>odrzucania</w:t>
      </w:r>
      <w:r w:rsidR="00CC2B47">
        <w:rPr>
          <w:rFonts w:ascii="Arial" w:hAnsi="Arial"/>
          <w:sz w:val="28"/>
        </w:rPr>
        <w:t xml:space="preserve"> </w:t>
      </w:r>
      <w:r w:rsidR="00B84372" w:rsidRPr="00B84372">
        <w:rPr>
          <w:rFonts w:ascii="Arial" w:hAnsi="Arial"/>
          <w:sz w:val="28"/>
        </w:rPr>
        <w:t>odebranych ramek (ang. policing) oraz akceptowania (np. dostarczania do aplikacji lub</w:t>
      </w:r>
      <w:r w:rsidR="00CC2B47">
        <w:rPr>
          <w:rFonts w:ascii="Arial" w:hAnsi="Arial"/>
          <w:sz w:val="28"/>
        </w:rPr>
        <w:t xml:space="preserve"> rutowania pakietu dalej). </w:t>
      </w:r>
      <w:r w:rsidR="001E3D31">
        <w:rPr>
          <w:rFonts w:ascii="Arial" w:hAnsi="Arial"/>
          <w:sz w:val="28"/>
        </w:rPr>
        <w:t xml:space="preserve">W przypadku ruchu przychodzącego można implementować własne algorytmy kształtowania ruchu. </w:t>
      </w:r>
      <w:r w:rsidR="00CC2B47">
        <w:rPr>
          <w:rFonts w:ascii="Arial" w:hAnsi="Arial"/>
          <w:sz w:val="28"/>
        </w:rPr>
        <w:t xml:space="preserve"> </w:t>
      </w:r>
    </w:p>
    <w:p w:rsidR="00CC2B47" w:rsidRDefault="00CC2B47" w:rsidP="00B84372">
      <w:pPr>
        <w:jc w:val="both"/>
        <w:rPr>
          <w:rFonts w:ascii="Arial" w:hAnsi="Arial"/>
          <w:sz w:val="28"/>
        </w:rPr>
      </w:pPr>
    </w:p>
    <w:p w:rsidR="00724446" w:rsidRDefault="00724446" w:rsidP="00724446">
      <w:pPr>
        <w:jc w:val="both"/>
        <w:rPr>
          <w:rFonts w:ascii="Arial" w:hAnsi="Arial"/>
          <w:sz w:val="28"/>
        </w:rPr>
      </w:pPr>
      <w:r>
        <w:rPr>
          <w:rFonts w:ascii="Arial" w:hAnsi="Arial"/>
          <w:sz w:val="28"/>
        </w:rPr>
        <w:t xml:space="preserve">Dla ruchu wychodzącego </w:t>
      </w:r>
      <w:r w:rsidR="008C3176">
        <w:rPr>
          <w:rFonts w:ascii="Arial" w:hAnsi="Arial"/>
          <w:sz w:val="28"/>
        </w:rPr>
        <w:t xml:space="preserve">standardowe </w:t>
      </w:r>
      <w:r>
        <w:rPr>
          <w:rFonts w:ascii="Arial" w:hAnsi="Arial"/>
          <w:sz w:val="28"/>
        </w:rPr>
        <w:t xml:space="preserve">możliwości manipulacji </w:t>
      </w:r>
      <w:r w:rsidR="008C3176">
        <w:rPr>
          <w:rFonts w:ascii="Arial" w:hAnsi="Arial"/>
          <w:sz w:val="28"/>
        </w:rPr>
        <w:t xml:space="preserve">dostępne w środowisku Linux </w:t>
      </w:r>
      <w:r>
        <w:rPr>
          <w:rFonts w:ascii="Arial" w:hAnsi="Arial"/>
          <w:sz w:val="28"/>
        </w:rPr>
        <w:t xml:space="preserve">są znacznie większe. Możliwe jest odpowiednie kolejkowanie pakietów w celu sterowania ich przepływem w sposób gwarantujący rozładowanie zatorów i zapewnienie wymaganej jakości usług. </w:t>
      </w:r>
      <w:r w:rsidR="00403793">
        <w:rPr>
          <w:rFonts w:ascii="Arial" w:hAnsi="Arial"/>
          <w:sz w:val="28"/>
        </w:rPr>
        <w:t>Zmiana kolejności pakietów, czę</w:t>
      </w:r>
      <w:r w:rsidRPr="00724446">
        <w:rPr>
          <w:rFonts w:ascii="Arial" w:hAnsi="Arial"/>
          <w:sz w:val="28"/>
        </w:rPr>
        <w:t>sto</w:t>
      </w:r>
      <w:r w:rsidR="00403793">
        <w:rPr>
          <w:rFonts w:ascii="Arial" w:hAnsi="Arial"/>
          <w:sz w:val="28"/>
        </w:rPr>
        <w:t xml:space="preserve"> </w:t>
      </w:r>
      <w:r w:rsidRPr="00724446">
        <w:rPr>
          <w:rFonts w:ascii="Arial" w:hAnsi="Arial"/>
          <w:sz w:val="28"/>
        </w:rPr>
        <w:t xml:space="preserve">podejmowana </w:t>
      </w:r>
      <w:r w:rsidR="00403793">
        <w:rPr>
          <w:rFonts w:ascii="Arial" w:hAnsi="Arial"/>
          <w:sz w:val="28"/>
        </w:rPr>
        <w:t>jest przy użyciu klasyfikatorów, co pozwala m.in. nadać wię</w:t>
      </w:r>
      <w:r w:rsidRPr="00724446">
        <w:rPr>
          <w:rFonts w:ascii="Arial" w:hAnsi="Arial"/>
          <w:sz w:val="28"/>
        </w:rPr>
        <w:t>kszy priorytet transmisjom</w:t>
      </w:r>
      <w:r w:rsidR="00403793">
        <w:rPr>
          <w:rFonts w:ascii="Arial" w:hAnsi="Arial"/>
          <w:sz w:val="28"/>
        </w:rPr>
        <w:t xml:space="preserve"> wymagającym interaktywności, np. sesji ssh. </w:t>
      </w:r>
      <w:r w:rsidR="009A0A74">
        <w:rPr>
          <w:rFonts w:ascii="Arial" w:hAnsi="Arial"/>
          <w:sz w:val="28"/>
        </w:rPr>
        <w:t>Możliwe jest też zarządzanie przepustowością, polegające na opóźnianiu</w:t>
      </w:r>
      <w:r w:rsidRPr="00724446">
        <w:rPr>
          <w:rFonts w:ascii="Arial" w:hAnsi="Arial"/>
          <w:sz w:val="28"/>
        </w:rPr>
        <w:t xml:space="preserve"> wysyłki pakietów sieciowych w celu ograniczenia</w:t>
      </w:r>
      <w:r w:rsidR="009A0A74">
        <w:rPr>
          <w:rFonts w:ascii="Arial" w:hAnsi="Arial"/>
          <w:sz w:val="28"/>
        </w:rPr>
        <w:t xml:space="preserve"> </w:t>
      </w:r>
      <w:r w:rsidRPr="00724446">
        <w:rPr>
          <w:rFonts w:ascii="Arial" w:hAnsi="Arial"/>
          <w:sz w:val="28"/>
        </w:rPr>
        <w:t>wykorzystania pasma</w:t>
      </w:r>
      <w:r w:rsidR="009A0A74">
        <w:rPr>
          <w:rFonts w:ascii="Arial" w:hAnsi="Arial"/>
          <w:sz w:val="28"/>
        </w:rPr>
        <w:t xml:space="preserve">. </w:t>
      </w:r>
    </w:p>
    <w:p w:rsidR="008C3176" w:rsidRPr="00724446" w:rsidRDefault="008C3176" w:rsidP="00724446">
      <w:pPr>
        <w:jc w:val="both"/>
        <w:rPr>
          <w:rFonts w:ascii="Arial" w:hAnsi="Arial"/>
          <w:sz w:val="28"/>
        </w:rPr>
      </w:pPr>
    </w:p>
    <w:p w:rsidR="005366C5" w:rsidRDefault="00F45E69" w:rsidP="005366C5">
      <w:pPr>
        <w:jc w:val="both"/>
        <w:rPr>
          <w:rFonts w:ascii="Arial" w:hAnsi="Arial"/>
          <w:sz w:val="28"/>
        </w:rPr>
      </w:pPr>
      <w:r>
        <w:rPr>
          <w:rFonts w:ascii="Arial" w:hAnsi="Arial"/>
          <w:sz w:val="28"/>
        </w:rPr>
        <w:t xml:space="preserve">W Linuxsie przepływ pakietów sieciowych jest następujący (ingress – polityki zarządzania pakietami dla ruchu przychodzącego; egress – polityki kolejkowania pakietów dla ruchu wychodzącego).  </w:t>
      </w:r>
    </w:p>
    <w:p w:rsidR="008D52EE" w:rsidRDefault="008D52EE" w:rsidP="005366C5">
      <w:pPr>
        <w:jc w:val="both"/>
        <w:rPr>
          <w:rFonts w:ascii="Arial" w:hAnsi="Arial"/>
          <w:sz w:val="28"/>
        </w:rPr>
      </w:pPr>
    </w:p>
    <w:p w:rsidR="00F45E69" w:rsidRDefault="008D52EE" w:rsidP="005366C5">
      <w:pPr>
        <w:jc w:val="both"/>
        <w:rPr>
          <w:rFonts w:ascii="Arial" w:hAnsi="Arial"/>
          <w:sz w:val="28"/>
        </w:rPr>
      </w:pPr>
      <w:r w:rsidRPr="008D52EE">
        <w:rPr>
          <w:rFonts w:ascii="Arial" w:hAnsi="Arial"/>
          <w:sz w:val="28"/>
        </w:rPr>
        <w:t>students.mimuw.edu.pl/SR/prace-mgr/chimosz/gchimosz.pdf</w:t>
      </w:r>
    </w:p>
    <w:p w:rsidR="008C3176" w:rsidRDefault="008C3176" w:rsidP="005366C5">
      <w:pPr>
        <w:jc w:val="both"/>
        <w:rPr>
          <w:rFonts w:ascii="Arial" w:hAnsi="Arial"/>
          <w:sz w:val="28"/>
        </w:rPr>
      </w:pPr>
    </w:p>
    <w:p w:rsidR="00F45E69" w:rsidRPr="00F45E69" w:rsidRDefault="008E3899" w:rsidP="00F45E69">
      <w:pPr>
        <w:jc w:val="center"/>
        <w:rPr>
          <w:rFonts w:ascii="Arial" w:hAnsi="Arial"/>
          <w:sz w:val="28"/>
        </w:rPr>
      </w:pPr>
      <w:r w:rsidRPr="001E6FC1">
        <w:rPr>
          <w:rFonts w:ascii="Arial" w:hAnsi="Arial"/>
          <w:noProof/>
          <w:sz w:val="28"/>
        </w:rPr>
        <w:drawing>
          <wp:inline distT="0" distB="0" distL="0" distR="0">
            <wp:extent cx="4886325" cy="36766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3676650"/>
                    </a:xfrm>
                    <a:prstGeom prst="rect">
                      <a:avLst/>
                    </a:prstGeom>
                    <a:noFill/>
                    <a:ln>
                      <a:noFill/>
                    </a:ln>
                  </pic:spPr>
                </pic:pic>
              </a:graphicData>
            </a:graphic>
          </wp:inline>
        </w:drawing>
      </w:r>
    </w:p>
    <w:p w:rsidR="00CD1BD2" w:rsidRDefault="00CD1BD2" w:rsidP="005366C5">
      <w:pPr>
        <w:jc w:val="both"/>
        <w:rPr>
          <w:rFonts w:ascii="Arial" w:hAnsi="Arial"/>
          <w:sz w:val="28"/>
        </w:rPr>
      </w:pPr>
    </w:p>
    <w:p w:rsidR="005366C5" w:rsidRDefault="005366C5" w:rsidP="005366C5">
      <w:pPr>
        <w:jc w:val="both"/>
        <w:rPr>
          <w:rFonts w:ascii="Arial" w:hAnsi="Arial"/>
          <w:sz w:val="28"/>
        </w:rPr>
      </w:pPr>
      <w:r w:rsidRPr="009B74E4">
        <w:rPr>
          <w:rFonts w:ascii="Arial" w:hAnsi="Arial"/>
          <w:sz w:val="28"/>
        </w:rPr>
        <w:t xml:space="preserve">QoS (ang. Quality of Service – jakość usługi) to, zgodnie z zaleceniem ITU-T </w:t>
      </w:r>
      <w:r>
        <w:rPr>
          <w:rFonts w:ascii="Arial" w:hAnsi="Arial"/>
          <w:sz w:val="28"/>
        </w:rPr>
        <w:t>(</w:t>
      </w:r>
      <w:r w:rsidRPr="009B74E4">
        <w:rPr>
          <w:rFonts w:ascii="Arial" w:hAnsi="Arial"/>
          <w:sz w:val="28"/>
        </w:rPr>
        <w:t>Interna</w:t>
      </w:r>
      <w:r>
        <w:rPr>
          <w:rFonts w:ascii="Arial" w:hAnsi="Arial"/>
          <w:sz w:val="28"/>
        </w:rPr>
        <w:t xml:space="preserve">tional Telecommunication Union) </w:t>
      </w:r>
      <w:r w:rsidRPr="009B74E4">
        <w:rPr>
          <w:rFonts w:ascii="Arial" w:hAnsi="Arial"/>
          <w:sz w:val="28"/>
        </w:rPr>
        <w:t>E.800, całość charakterystyk usługi telekomunikacyjnej stanowiących podstawę do wypełnienia wyrażonych i zaspokajanych potrzeb użytkownika tej usługi.</w:t>
      </w:r>
    </w:p>
    <w:p w:rsidR="005366C5" w:rsidRDefault="005366C5" w:rsidP="005366C5">
      <w:pPr>
        <w:rPr>
          <w:rFonts w:ascii="Arial" w:hAnsi="Arial"/>
          <w:sz w:val="28"/>
        </w:rPr>
      </w:pPr>
    </w:p>
    <w:p w:rsidR="005366C5" w:rsidRDefault="005366C5" w:rsidP="005366C5">
      <w:pPr>
        <w:rPr>
          <w:rFonts w:ascii="Arial" w:hAnsi="Arial"/>
          <w:sz w:val="28"/>
        </w:rPr>
      </w:pPr>
      <w:r>
        <w:rPr>
          <w:rFonts w:ascii="Arial" w:hAnsi="Arial"/>
          <w:sz w:val="28"/>
        </w:rPr>
        <w:t xml:space="preserve">Jest wiele różnych definicji QoS. </w:t>
      </w:r>
    </w:p>
    <w:p w:rsidR="005366C5" w:rsidRDefault="005366C5" w:rsidP="005366C5">
      <w:pPr>
        <w:rPr>
          <w:rFonts w:ascii="Arial" w:hAnsi="Arial"/>
          <w:sz w:val="28"/>
        </w:rPr>
      </w:pPr>
    </w:p>
    <w:p w:rsidR="00CD1BD2" w:rsidRDefault="00CD1BD2" w:rsidP="005366C5">
      <w:pPr>
        <w:rPr>
          <w:rFonts w:ascii="Arial" w:hAnsi="Arial"/>
          <w:sz w:val="28"/>
        </w:rPr>
      </w:pPr>
    </w:p>
    <w:p w:rsidR="005366C5" w:rsidRDefault="005366C5" w:rsidP="005366C5">
      <w:pPr>
        <w:rPr>
          <w:rFonts w:ascii="Arial" w:hAnsi="Arial"/>
          <w:sz w:val="28"/>
        </w:rPr>
      </w:pPr>
      <w:r>
        <w:rPr>
          <w:rFonts w:ascii="Arial" w:hAnsi="Arial"/>
          <w:sz w:val="28"/>
        </w:rPr>
        <w:t xml:space="preserve">Np. </w:t>
      </w:r>
      <w:r w:rsidRPr="006A20C0">
        <w:rPr>
          <w:rFonts w:ascii="Arial" w:hAnsi="Arial"/>
          <w:sz w:val="28"/>
        </w:rPr>
        <w:t>http://www.roz6.woiz.polsl.pl/~jarkarc/index.php?id=qos</w:t>
      </w:r>
    </w:p>
    <w:p w:rsidR="005366C5" w:rsidRDefault="005366C5" w:rsidP="005366C5">
      <w:pPr>
        <w:rPr>
          <w:rFonts w:ascii="Arial" w:hAnsi="Arial"/>
          <w:sz w:val="28"/>
        </w:rPr>
      </w:pPr>
      <w:r>
        <w:rPr>
          <w:rFonts w:ascii="Arial" w:hAnsi="Arial"/>
          <w:sz w:val="28"/>
        </w:rPr>
        <w:t xml:space="preserve">      </w:t>
      </w:r>
      <w:r w:rsidRPr="006A20C0">
        <w:rPr>
          <w:rFonts w:ascii="Arial" w:hAnsi="Arial"/>
          <w:sz w:val="28"/>
        </w:rPr>
        <w:t>http://www.roz6.woiz.polsl.pl/~jarkarc/pliki/algorytmykolejkowania.pdf</w:t>
      </w:r>
    </w:p>
    <w:p w:rsidR="005366C5" w:rsidRDefault="005366C5" w:rsidP="005366C5">
      <w:pPr>
        <w:rPr>
          <w:rFonts w:ascii="Arial" w:hAnsi="Arial"/>
          <w:sz w:val="28"/>
        </w:rPr>
      </w:pPr>
    </w:p>
    <w:p w:rsidR="005366C5" w:rsidRPr="006A20C0" w:rsidRDefault="005366C5" w:rsidP="005366C5">
      <w:pPr>
        <w:jc w:val="both"/>
        <w:rPr>
          <w:rFonts w:ascii="Arial" w:hAnsi="Arial"/>
          <w:sz w:val="28"/>
        </w:rPr>
      </w:pPr>
      <w:r>
        <w:rPr>
          <w:rFonts w:ascii="Arial" w:hAnsi="Arial"/>
          <w:sz w:val="28"/>
        </w:rPr>
        <w:t>W większości przypadków m</w:t>
      </w:r>
      <w:r w:rsidRPr="006A20C0">
        <w:rPr>
          <w:rFonts w:ascii="Arial" w:hAnsi="Arial"/>
          <w:sz w:val="28"/>
        </w:rPr>
        <w:t xml:space="preserve">ożna </w:t>
      </w:r>
      <w:r>
        <w:rPr>
          <w:rFonts w:ascii="Arial" w:hAnsi="Arial"/>
          <w:sz w:val="28"/>
        </w:rPr>
        <w:t>stwierdzić, że definicje te okreś</w:t>
      </w:r>
      <w:r w:rsidRPr="006A20C0">
        <w:rPr>
          <w:rFonts w:ascii="Arial" w:hAnsi="Arial"/>
          <w:sz w:val="28"/>
        </w:rPr>
        <w:t>lają QoS jako zbiór mechanizmów, które mają zapewn</w:t>
      </w:r>
      <w:r>
        <w:rPr>
          <w:rFonts w:ascii="Arial" w:hAnsi="Arial"/>
          <w:sz w:val="28"/>
        </w:rPr>
        <w:t xml:space="preserve">ić dostarczenie </w:t>
      </w:r>
      <w:r w:rsidR="00B437D1" w:rsidRPr="006A20C0">
        <w:rPr>
          <w:rFonts w:ascii="Arial" w:hAnsi="Arial"/>
          <w:sz w:val="28"/>
        </w:rPr>
        <w:t>usług sieciowych</w:t>
      </w:r>
      <w:r w:rsidR="00B437D1">
        <w:rPr>
          <w:rFonts w:ascii="Arial" w:hAnsi="Arial"/>
          <w:sz w:val="28"/>
        </w:rPr>
        <w:t xml:space="preserve"> o </w:t>
      </w:r>
      <w:r>
        <w:rPr>
          <w:rFonts w:ascii="Arial" w:hAnsi="Arial"/>
          <w:sz w:val="28"/>
        </w:rPr>
        <w:t>przewidywaln</w:t>
      </w:r>
      <w:r w:rsidR="00B437D1">
        <w:rPr>
          <w:rFonts w:ascii="Arial" w:hAnsi="Arial"/>
          <w:sz w:val="28"/>
        </w:rPr>
        <w:t xml:space="preserve">ym </w:t>
      </w:r>
      <w:r w:rsidRPr="006A20C0">
        <w:rPr>
          <w:rFonts w:ascii="Arial" w:hAnsi="Arial"/>
          <w:sz w:val="28"/>
        </w:rPr>
        <w:t>poziom</w:t>
      </w:r>
      <w:r w:rsidR="00B437D1">
        <w:rPr>
          <w:rFonts w:ascii="Arial" w:hAnsi="Arial"/>
          <w:sz w:val="28"/>
        </w:rPr>
        <w:t xml:space="preserve">ie </w:t>
      </w:r>
      <w:r w:rsidRPr="006A20C0">
        <w:rPr>
          <w:rFonts w:ascii="Arial" w:hAnsi="Arial"/>
          <w:sz w:val="28"/>
        </w:rPr>
        <w:t>jakości, poprzez zapewnienie określonych parametrów transmisji danych, w celu osiągnięcia satysfakcji użytkownika.</w:t>
      </w:r>
    </w:p>
    <w:p w:rsidR="00D61FDE" w:rsidRDefault="00D61FDE" w:rsidP="00A357F8">
      <w:pPr>
        <w:jc w:val="both"/>
        <w:rPr>
          <w:rFonts w:ascii="Arial" w:hAnsi="Arial"/>
          <w:sz w:val="28"/>
        </w:rPr>
      </w:pPr>
    </w:p>
    <w:p w:rsidR="006D004E" w:rsidRDefault="006D004E" w:rsidP="00A357F8">
      <w:pPr>
        <w:jc w:val="both"/>
        <w:rPr>
          <w:rFonts w:ascii="Arial" w:hAnsi="Arial"/>
          <w:sz w:val="28"/>
        </w:rPr>
      </w:pPr>
    </w:p>
    <w:p w:rsidR="006D004E" w:rsidRDefault="006D004E" w:rsidP="00A357F8">
      <w:pPr>
        <w:jc w:val="both"/>
        <w:rPr>
          <w:rFonts w:ascii="Arial" w:hAnsi="Arial"/>
          <w:sz w:val="28"/>
        </w:rPr>
      </w:pPr>
    </w:p>
    <w:p w:rsidR="008C3176" w:rsidRDefault="008C3176" w:rsidP="00A357F8">
      <w:pPr>
        <w:jc w:val="both"/>
        <w:rPr>
          <w:rFonts w:ascii="Arial" w:hAnsi="Arial"/>
          <w:sz w:val="28"/>
        </w:rPr>
      </w:pPr>
    </w:p>
    <w:p w:rsidR="00D61FDE" w:rsidRPr="00141492" w:rsidRDefault="00D61FDE" w:rsidP="00D61FDE">
      <w:pPr>
        <w:jc w:val="both"/>
        <w:rPr>
          <w:rFonts w:ascii="Arial" w:hAnsi="Arial"/>
          <w:b/>
          <w:sz w:val="28"/>
          <w:szCs w:val="28"/>
        </w:rPr>
      </w:pPr>
      <w:r>
        <w:rPr>
          <w:rFonts w:ascii="Arial" w:hAnsi="Arial"/>
          <w:b/>
          <w:sz w:val="28"/>
          <w:szCs w:val="28"/>
        </w:rPr>
        <w:lastRenderedPageBreak/>
        <w:t>5.2</w:t>
      </w:r>
      <w:r w:rsidRPr="00141492">
        <w:rPr>
          <w:rFonts w:ascii="Arial" w:hAnsi="Arial"/>
          <w:b/>
          <w:sz w:val="28"/>
          <w:szCs w:val="28"/>
        </w:rPr>
        <w:t xml:space="preserve">. </w:t>
      </w:r>
      <w:r w:rsidR="00BB48B6">
        <w:rPr>
          <w:rFonts w:ascii="Arial" w:hAnsi="Arial"/>
          <w:b/>
          <w:sz w:val="28"/>
          <w:szCs w:val="28"/>
        </w:rPr>
        <w:t>P</w:t>
      </w:r>
      <w:r w:rsidR="000C68A3">
        <w:rPr>
          <w:rFonts w:ascii="Arial" w:hAnsi="Arial"/>
          <w:b/>
          <w:sz w:val="28"/>
          <w:szCs w:val="28"/>
        </w:rPr>
        <w:t>odstawowe p</w:t>
      </w:r>
      <w:r w:rsidR="00BB48B6">
        <w:rPr>
          <w:rFonts w:ascii="Arial" w:hAnsi="Arial"/>
          <w:b/>
          <w:sz w:val="28"/>
          <w:szCs w:val="28"/>
        </w:rPr>
        <w:t xml:space="preserve">arametry QoS w sieciach komputerowych </w:t>
      </w:r>
      <w:r w:rsidRPr="00141492">
        <w:rPr>
          <w:rFonts w:ascii="Arial" w:hAnsi="Arial"/>
          <w:b/>
          <w:sz w:val="28"/>
          <w:szCs w:val="28"/>
        </w:rPr>
        <w:t xml:space="preserve"> </w:t>
      </w:r>
    </w:p>
    <w:p w:rsidR="00DD2846" w:rsidRDefault="00DD2846" w:rsidP="00A357F8">
      <w:pPr>
        <w:jc w:val="both"/>
        <w:rPr>
          <w:rFonts w:ascii="Arial" w:hAnsi="Arial"/>
          <w:sz w:val="28"/>
        </w:rPr>
      </w:pPr>
    </w:p>
    <w:p w:rsidR="00BD2A49" w:rsidRPr="00BD2A49" w:rsidRDefault="00BD2A49" w:rsidP="00BD2A49">
      <w:pPr>
        <w:numPr>
          <w:ilvl w:val="0"/>
          <w:numId w:val="22"/>
        </w:numPr>
        <w:jc w:val="both"/>
        <w:rPr>
          <w:rFonts w:ascii="Arial" w:hAnsi="Arial"/>
          <w:b/>
          <w:sz w:val="28"/>
        </w:rPr>
      </w:pPr>
      <w:r w:rsidRPr="00BD2A49">
        <w:rPr>
          <w:rFonts w:ascii="Arial" w:hAnsi="Arial"/>
          <w:b/>
          <w:sz w:val="28"/>
        </w:rPr>
        <w:t>Przepustowość</w:t>
      </w:r>
    </w:p>
    <w:p w:rsidR="00BD2A49" w:rsidRDefault="00BD2A49" w:rsidP="00A357F8">
      <w:pPr>
        <w:jc w:val="both"/>
        <w:rPr>
          <w:rFonts w:ascii="Arial" w:hAnsi="Arial"/>
          <w:sz w:val="28"/>
        </w:rPr>
      </w:pPr>
    </w:p>
    <w:p w:rsidR="00DD2846" w:rsidRPr="00BD2A49" w:rsidRDefault="00BD2A49" w:rsidP="00A357F8">
      <w:pPr>
        <w:jc w:val="both"/>
        <w:rPr>
          <w:rFonts w:ascii="Arial" w:hAnsi="Arial"/>
          <w:sz w:val="28"/>
        </w:rPr>
      </w:pPr>
      <w:r>
        <w:rPr>
          <w:rFonts w:ascii="Arial" w:hAnsi="Arial"/>
          <w:sz w:val="28"/>
        </w:rPr>
        <w:t>Przepustowość (</w:t>
      </w:r>
      <w:r w:rsidRPr="00BD2A49">
        <w:rPr>
          <w:rFonts w:ascii="Arial" w:hAnsi="Arial"/>
          <w:sz w:val="28"/>
        </w:rPr>
        <w:t>nazywana też pojemnością kanału</w:t>
      </w:r>
      <w:r>
        <w:rPr>
          <w:rFonts w:ascii="Arial" w:hAnsi="Arial"/>
          <w:sz w:val="28"/>
        </w:rPr>
        <w:t>)</w:t>
      </w:r>
      <w:r w:rsidRPr="00BD2A49">
        <w:rPr>
          <w:rFonts w:ascii="Arial" w:hAnsi="Arial"/>
          <w:sz w:val="28"/>
        </w:rPr>
        <w:t xml:space="preserve"> to maksymalna ilość informacji jaka może być skutecznie przesyłana przez kana</w:t>
      </w:r>
      <w:r>
        <w:rPr>
          <w:rFonts w:ascii="Arial" w:hAnsi="Arial"/>
          <w:sz w:val="28"/>
        </w:rPr>
        <w:t>ł transmisyjny  w danej jednost</w:t>
      </w:r>
      <w:r w:rsidRPr="00BD2A49">
        <w:rPr>
          <w:rFonts w:ascii="Arial" w:hAnsi="Arial"/>
          <w:sz w:val="28"/>
        </w:rPr>
        <w:t>ce czasu. Przepustowość mierzy się w bitach na sekundę – bits/s lub bps.  Możliwe jest również wykorzystywanie jednostek pochodnych stanowiących krotność jednostki podstawowej – kbits/s, Mbits/s, Gbits/s.</w:t>
      </w:r>
    </w:p>
    <w:p w:rsidR="0094105D" w:rsidRDefault="0094105D" w:rsidP="00A357F8">
      <w:pPr>
        <w:jc w:val="both"/>
        <w:rPr>
          <w:rFonts w:ascii="Arial" w:hAnsi="Arial"/>
          <w:sz w:val="28"/>
        </w:rPr>
      </w:pPr>
    </w:p>
    <w:p w:rsidR="0094105D" w:rsidRDefault="0094105D" w:rsidP="00A357F8">
      <w:pPr>
        <w:jc w:val="both"/>
        <w:rPr>
          <w:rFonts w:ascii="Arial" w:hAnsi="Arial"/>
          <w:sz w:val="28"/>
        </w:rPr>
      </w:pPr>
    </w:p>
    <w:p w:rsidR="00D61FDE" w:rsidRPr="00611273" w:rsidRDefault="00611273" w:rsidP="00A357F8">
      <w:pPr>
        <w:jc w:val="both"/>
        <w:rPr>
          <w:rFonts w:ascii="Arial" w:hAnsi="Arial"/>
          <w:sz w:val="28"/>
        </w:rPr>
      </w:pPr>
      <w:r w:rsidRPr="00611273">
        <w:rPr>
          <w:rFonts w:ascii="Arial" w:hAnsi="Arial"/>
          <w:sz w:val="28"/>
        </w:rPr>
        <w:t>Graniczna pojemność kanału wyliczona na podstawie twierdzenia Shannona:</w:t>
      </w:r>
    </w:p>
    <w:p w:rsidR="00D61FDE" w:rsidRDefault="00611273" w:rsidP="00611273">
      <w:pPr>
        <w:jc w:val="center"/>
        <w:rPr>
          <w:rFonts w:ascii="Arial" w:hAnsi="Arial"/>
          <w:sz w:val="28"/>
        </w:rPr>
      </w:pPr>
      <w:r w:rsidRPr="00237261">
        <w:rPr>
          <w:position w:val="-24"/>
        </w:rPr>
        <w:object w:dxaOrig="1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48pt" o:ole="">
            <v:imagedata r:id="rId10" o:title=""/>
          </v:shape>
          <o:OLEObject Type="Embed" ProgID="Equation.3" ShapeID="_x0000_i1025" DrawAspect="Content" ObjectID="_1524985010" r:id="rId11"/>
        </w:object>
      </w:r>
    </w:p>
    <w:p w:rsidR="00D61FDE" w:rsidRDefault="00611273" w:rsidP="00A357F8">
      <w:pPr>
        <w:jc w:val="both"/>
        <w:rPr>
          <w:rFonts w:ascii="Arial" w:hAnsi="Arial"/>
          <w:sz w:val="28"/>
        </w:rPr>
      </w:pPr>
      <w:r>
        <w:rPr>
          <w:rFonts w:ascii="Arial" w:hAnsi="Arial"/>
          <w:sz w:val="28"/>
        </w:rPr>
        <w:t>gdzie</w:t>
      </w:r>
    </w:p>
    <w:p w:rsidR="00611273" w:rsidRDefault="00611273" w:rsidP="00A357F8">
      <w:pPr>
        <w:jc w:val="both"/>
        <w:rPr>
          <w:rFonts w:ascii="Arial" w:hAnsi="Arial"/>
          <w:sz w:val="28"/>
        </w:rPr>
      </w:pPr>
    </w:p>
    <w:p w:rsidR="000E67A5" w:rsidRDefault="00001085" w:rsidP="00001085">
      <w:pPr>
        <w:jc w:val="both"/>
        <w:rPr>
          <w:rFonts w:ascii="Arial" w:hAnsi="Arial"/>
          <w:sz w:val="28"/>
        </w:rPr>
      </w:pPr>
      <w:r w:rsidRPr="00001085">
        <w:rPr>
          <w:rFonts w:ascii="Arial" w:hAnsi="Arial"/>
          <w:sz w:val="28"/>
        </w:rPr>
        <w:t>W – szerokość pasma [Hz]</w:t>
      </w:r>
      <w:r>
        <w:rPr>
          <w:rFonts w:ascii="Arial" w:hAnsi="Arial"/>
          <w:sz w:val="28"/>
        </w:rPr>
        <w:t xml:space="preserve">, </w:t>
      </w:r>
      <w:r w:rsidR="00733D75">
        <w:rPr>
          <w:rFonts w:ascii="Arial" w:hAnsi="Arial"/>
          <w:sz w:val="28"/>
        </w:rPr>
        <w:t xml:space="preserve">      </w:t>
      </w:r>
    </w:p>
    <w:p w:rsidR="00611273" w:rsidRPr="00001085" w:rsidRDefault="00001085" w:rsidP="00001085">
      <w:pPr>
        <w:jc w:val="both"/>
        <w:rPr>
          <w:rFonts w:ascii="Arial" w:hAnsi="Arial"/>
          <w:sz w:val="28"/>
        </w:rPr>
      </w:pPr>
      <w:r w:rsidRPr="00001085">
        <w:rPr>
          <w:rFonts w:ascii="Arial" w:hAnsi="Arial"/>
          <w:sz w:val="28"/>
        </w:rPr>
        <w:t>S/N – stosunek mocy sygnału do mocy szumu</w:t>
      </w:r>
      <w:r w:rsidR="000E67A5">
        <w:rPr>
          <w:rFonts w:ascii="Arial" w:hAnsi="Arial"/>
          <w:sz w:val="28"/>
        </w:rPr>
        <w:t xml:space="preserve"> (wartości podawane w skali liniowej)</w:t>
      </w:r>
      <w:r>
        <w:rPr>
          <w:rFonts w:ascii="Arial" w:hAnsi="Arial"/>
          <w:sz w:val="28"/>
        </w:rPr>
        <w:t xml:space="preserve">. </w:t>
      </w:r>
    </w:p>
    <w:p w:rsidR="00DD2846" w:rsidRDefault="00DD2846" w:rsidP="00A357F8">
      <w:pPr>
        <w:jc w:val="both"/>
        <w:rPr>
          <w:rFonts w:ascii="Arial" w:hAnsi="Arial"/>
          <w:sz w:val="28"/>
        </w:rPr>
      </w:pPr>
    </w:p>
    <w:p w:rsidR="00735025" w:rsidRPr="00735025" w:rsidRDefault="00735025" w:rsidP="00735025">
      <w:pPr>
        <w:jc w:val="both"/>
        <w:rPr>
          <w:rFonts w:ascii="Arial" w:hAnsi="Arial"/>
          <w:sz w:val="28"/>
        </w:rPr>
      </w:pPr>
      <w:r w:rsidRPr="00735025">
        <w:rPr>
          <w:rFonts w:ascii="Arial" w:hAnsi="Arial"/>
          <w:sz w:val="28"/>
        </w:rPr>
        <w:t>Z punktu widzenia użytkownika pr</w:t>
      </w:r>
      <w:r>
        <w:rPr>
          <w:rFonts w:ascii="Arial" w:hAnsi="Arial"/>
          <w:sz w:val="28"/>
        </w:rPr>
        <w:t xml:space="preserve">zepustowość jest najważniejszym </w:t>
      </w:r>
      <w:r w:rsidRPr="00735025">
        <w:rPr>
          <w:rFonts w:ascii="Arial" w:hAnsi="Arial"/>
          <w:sz w:val="28"/>
        </w:rPr>
        <w:t>wyznacznikiem sprawnej polityki QoS. W większości przypadków zwiększenie tego parametrów stanowi dostateczne rozwiązanie problemu związanego z jakością usług.</w:t>
      </w:r>
    </w:p>
    <w:p w:rsidR="00735025" w:rsidRDefault="00735025" w:rsidP="00735025">
      <w:pPr>
        <w:jc w:val="both"/>
        <w:rPr>
          <w:rFonts w:ascii="Arial" w:hAnsi="Arial"/>
          <w:sz w:val="28"/>
        </w:rPr>
      </w:pPr>
    </w:p>
    <w:p w:rsidR="00743C86" w:rsidRPr="00735025" w:rsidRDefault="00735025" w:rsidP="00735025">
      <w:pPr>
        <w:jc w:val="both"/>
        <w:rPr>
          <w:rFonts w:ascii="Arial" w:hAnsi="Arial"/>
          <w:sz w:val="28"/>
        </w:rPr>
      </w:pPr>
      <w:r w:rsidRPr="00735025">
        <w:rPr>
          <w:rFonts w:ascii="Arial" w:hAnsi="Arial"/>
          <w:sz w:val="28"/>
        </w:rPr>
        <w:t>Najlepszym sposobem zarządzania przepustowością jest jej dobrze zaplanowany podział pomiędzy użytkowników lub wybrane usługi sieciowe.</w:t>
      </w:r>
    </w:p>
    <w:p w:rsidR="00743C86" w:rsidRDefault="00743C86" w:rsidP="00A357F8">
      <w:pPr>
        <w:jc w:val="both"/>
        <w:rPr>
          <w:rFonts w:ascii="Arial" w:hAnsi="Arial"/>
          <w:sz w:val="28"/>
        </w:rPr>
      </w:pPr>
    </w:p>
    <w:p w:rsidR="000C68A3" w:rsidRDefault="000C68A3" w:rsidP="00A357F8">
      <w:pPr>
        <w:jc w:val="both"/>
        <w:rPr>
          <w:rFonts w:ascii="Arial" w:hAnsi="Arial"/>
          <w:sz w:val="28"/>
        </w:rPr>
      </w:pPr>
    </w:p>
    <w:p w:rsidR="00743C86" w:rsidRPr="000C68A3" w:rsidRDefault="000C68A3" w:rsidP="000C68A3">
      <w:pPr>
        <w:numPr>
          <w:ilvl w:val="0"/>
          <w:numId w:val="22"/>
        </w:numPr>
        <w:jc w:val="both"/>
        <w:rPr>
          <w:rFonts w:ascii="Arial" w:hAnsi="Arial"/>
          <w:b/>
          <w:sz w:val="28"/>
        </w:rPr>
      </w:pPr>
      <w:r w:rsidRPr="000C68A3">
        <w:rPr>
          <w:rFonts w:ascii="Arial" w:hAnsi="Arial"/>
          <w:b/>
          <w:sz w:val="28"/>
        </w:rPr>
        <w:t>Opóźnienie (ang. delay, latency)</w:t>
      </w:r>
    </w:p>
    <w:p w:rsidR="00743C86" w:rsidRDefault="00743C86" w:rsidP="00A357F8">
      <w:pPr>
        <w:jc w:val="both"/>
        <w:rPr>
          <w:rFonts w:ascii="Arial" w:hAnsi="Arial"/>
          <w:sz w:val="28"/>
        </w:rPr>
      </w:pPr>
    </w:p>
    <w:p w:rsidR="00743C86" w:rsidRPr="008511B5" w:rsidRDefault="008511B5" w:rsidP="00A357F8">
      <w:pPr>
        <w:jc w:val="both"/>
        <w:rPr>
          <w:rFonts w:ascii="Arial" w:hAnsi="Arial"/>
          <w:sz w:val="28"/>
        </w:rPr>
      </w:pPr>
      <w:r>
        <w:rPr>
          <w:rFonts w:ascii="Arial" w:hAnsi="Arial"/>
          <w:sz w:val="28"/>
        </w:rPr>
        <w:t>O</w:t>
      </w:r>
      <w:r w:rsidRPr="008511B5">
        <w:rPr>
          <w:rFonts w:ascii="Arial" w:hAnsi="Arial"/>
          <w:sz w:val="28"/>
        </w:rPr>
        <w:t>późnienie to odstęp czasu pomiędz</w:t>
      </w:r>
      <w:r>
        <w:rPr>
          <w:rFonts w:ascii="Arial" w:hAnsi="Arial"/>
          <w:sz w:val="28"/>
        </w:rPr>
        <w:t>y chwilą wysłania pakietu z jed</w:t>
      </w:r>
      <w:r w:rsidRPr="008511B5">
        <w:rPr>
          <w:rFonts w:ascii="Arial" w:hAnsi="Arial"/>
          <w:sz w:val="28"/>
        </w:rPr>
        <w:t>nego punktu w sieci i odebrania go w innym</w:t>
      </w:r>
      <w:r w:rsidR="005631D2">
        <w:rPr>
          <w:rFonts w:ascii="Arial" w:hAnsi="Arial"/>
          <w:sz w:val="28"/>
        </w:rPr>
        <w:t xml:space="preserve"> punkcie sieci. J</w:t>
      </w:r>
      <w:r w:rsidRPr="008511B5">
        <w:rPr>
          <w:rFonts w:ascii="Arial" w:hAnsi="Arial"/>
          <w:sz w:val="28"/>
        </w:rPr>
        <w:t xml:space="preserve">est to </w:t>
      </w:r>
      <w:r w:rsidR="005631D2">
        <w:rPr>
          <w:rFonts w:ascii="Arial" w:hAnsi="Arial"/>
          <w:sz w:val="28"/>
        </w:rPr>
        <w:t xml:space="preserve">więc </w:t>
      </w:r>
      <w:r w:rsidRPr="008511B5">
        <w:rPr>
          <w:rFonts w:ascii="Arial" w:hAnsi="Arial"/>
          <w:sz w:val="28"/>
        </w:rPr>
        <w:t>czas jaki pakiet przebywa w sieci za nim dotrze do punktu docelowego.</w:t>
      </w:r>
    </w:p>
    <w:p w:rsidR="000C68A3" w:rsidRDefault="000C68A3" w:rsidP="00A357F8">
      <w:pPr>
        <w:jc w:val="both"/>
        <w:rPr>
          <w:rFonts w:ascii="Arial" w:hAnsi="Arial"/>
          <w:sz w:val="28"/>
        </w:rPr>
      </w:pPr>
    </w:p>
    <w:p w:rsidR="005631D2" w:rsidRDefault="005631D2" w:rsidP="005631D2">
      <w:pPr>
        <w:jc w:val="both"/>
        <w:rPr>
          <w:rFonts w:ascii="Arial" w:hAnsi="Arial"/>
          <w:sz w:val="28"/>
        </w:rPr>
      </w:pPr>
      <w:r w:rsidRPr="005631D2">
        <w:rPr>
          <w:rFonts w:ascii="Arial" w:hAnsi="Arial"/>
          <w:sz w:val="28"/>
        </w:rPr>
        <w:t xml:space="preserve">Na sumaryczną </w:t>
      </w:r>
      <w:r>
        <w:rPr>
          <w:rFonts w:ascii="Arial" w:hAnsi="Arial"/>
          <w:sz w:val="28"/>
        </w:rPr>
        <w:t>wartość opóźnienia składają się:</w:t>
      </w:r>
    </w:p>
    <w:p w:rsidR="005631D2" w:rsidRPr="005631D2" w:rsidRDefault="005631D2" w:rsidP="005631D2">
      <w:pPr>
        <w:jc w:val="both"/>
        <w:rPr>
          <w:rFonts w:ascii="Arial" w:hAnsi="Arial"/>
          <w:sz w:val="28"/>
        </w:rPr>
      </w:pPr>
    </w:p>
    <w:p w:rsidR="00A14BC5" w:rsidRDefault="005631D2" w:rsidP="00CC1BC5">
      <w:pPr>
        <w:numPr>
          <w:ilvl w:val="0"/>
          <w:numId w:val="28"/>
        </w:numPr>
        <w:jc w:val="both"/>
        <w:rPr>
          <w:rFonts w:ascii="Arial" w:hAnsi="Arial"/>
          <w:sz w:val="28"/>
        </w:rPr>
      </w:pPr>
      <w:r w:rsidRPr="005631D2">
        <w:rPr>
          <w:rFonts w:ascii="Arial" w:hAnsi="Arial"/>
          <w:sz w:val="28"/>
        </w:rPr>
        <w:t>czas propagacji w każdym z łączy na</w:t>
      </w:r>
      <w:r>
        <w:rPr>
          <w:rFonts w:ascii="Arial" w:hAnsi="Arial"/>
          <w:sz w:val="28"/>
        </w:rPr>
        <w:t xml:space="preserve">leżących do </w:t>
      </w:r>
      <w:r w:rsidRPr="005631D2">
        <w:rPr>
          <w:rFonts w:ascii="Arial" w:hAnsi="Arial"/>
          <w:sz w:val="28"/>
        </w:rPr>
        <w:t>ścież</w:t>
      </w:r>
      <w:r>
        <w:rPr>
          <w:rFonts w:ascii="Arial" w:hAnsi="Arial"/>
          <w:sz w:val="28"/>
        </w:rPr>
        <w:t>ki przesyłania pakietu - stały w czasie parametr, któ</w:t>
      </w:r>
      <w:r w:rsidR="00A14BC5">
        <w:rPr>
          <w:rFonts w:ascii="Arial" w:hAnsi="Arial"/>
          <w:sz w:val="28"/>
        </w:rPr>
        <w:t>ry zależ</w:t>
      </w:r>
      <w:r w:rsidRPr="005631D2">
        <w:rPr>
          <w:rFonts w:ascii="Arial" w:hAnsi="Arial"/>
          <w:sz w:val="28"/>
        </w:rPr>
        <w:t xml:space="preserve">y od </w:t>
      </w:r>
      <w:r w:rsidR="00A14BC5">
        <w:rPr>
          <w:rFonts w:ascii="Arial" w:hAnsi="Arial"/>
          <w:sz w:val="28"/>
        </w:rPr>
        <w:t xml:space="preserve">rodzaju medium transmisji danych </w:t>
      </w:r>
      <w:r w:rsidRPr="005631D2">
        <w:rPr>
          <w:rFonts w:ascii="Arial" w:hAnsi="Arial"/>
          <w:sz w:val="28"/>
        </w:rPr>
        <w:t>i zastosowanej technologii,</w:t>
      </w:r>
    </w:p>
    <w:p w:rsidR="00A14BC5" w:rsidRDefault="00A14BC5" w:rsidP="00A14BC5">
      <w:pPr>
        <w:jc w:val="both"/>
        <w:rPr>
          <w:rFonts w:ascii="Arial" w:hAnsi="Arial"/>
          <w:sz w:val="28"/>
        </w:rPr>
      </w:pPr>
    </w:p>
    <w:p w:rsidR="00261580" w:rsidRDefault="00261580" w:rsidP="00A14BC5">
      <w:pPr>
        <w:jc w:val="both"/>
        <w:rPr>
          <w:rFonts w:ascii="Arial" w:hAnsi="Arial"/>
          <w:sz w:val="28"/>
        </w:rPr>
      </w:pPr>
    </w:p>
    <w:p w:rsidR="00261580" w:rsidRDefault="00261580" w:rsidP="00A14BC5">
      <w:pPr>
        <w:jc w:val="both"/>
        <w:rPr>
          <w:rFonts w:ascii="Arial" w:hAnsi="Arial"/>
          <w:sz w:val="28"/>
        </w:rPr>
      </w:pPr>
    </w:p>
    <w:p w:rsidR="00261580" w:rsidRDefault="00261580" w:rsidP="00A14BC5">
      <w:pPr>
        <w:jc w:val="both"/>
        <w:rPr>
          <w:rFonts w:ascii="Arial" w:hAnsi="Arial"/>
          <w:sz w:val="28"/>
        </w:rPr>
      </w:pPr>
    </w:p>
    <w:p w:rsidR="00261580" w:rsidRDefault="00261580" w:rsidP="00A14BC5">
      <w:pPr>
        <w:jc w:val="both"/>
        <w:rPr>
          <w:rFonts w:ascii="Arial" w:hAnsi="Arial"/>
          <w:sz w:val="28"/>
        </w:rPr>
      </w:pPr>
    </w:p>
    <w:p w:rsidR="00261580" w:rsidRDefault="00261580" w:rsidP="00A14BC5">
      <w:pPr>
        <w:jc w:val="both"/>
        <w:rPr>
          <w:rFonts w:ascii="Arial" w:hAnsi="Arial"/>
          <w:sz w:val="28"/>
        </w:rPr>
      </w:pPr>
    </w:p>
    <w:p w:rsidR="005631D2" w:rsidRPr="005631D2" w:rsidRDefault="005631D2" w:rsidP="00CC1BC5">
      <w:pPr>
        <w:numPr>
          <w:ilvl w:val="0"/>
          <w:numId w:val="28"/>
        </w:numPr>
        <w:jc w:val="both"/>
        <w:rPr>
          <w:rFonts w:ascii="Arial" w:hAnsi="Arial"/>
          <w:sz w:val="28"/>
        </w:rPr>
      </w:pPr>
      <w:r w:rsidRPr="005631D2">
        <w:rPr>
          <w:rFonts w:ascii="Arial" w:hAnsi="Arial"/>
          <w:sz w:val="28"/>
        </w:rPr>
        <w:lastRenderedPageBreak/>
        <w:t xml:space="preserve">czas serializacji pakietu przy opuszczaniu węzła sieci - opisany zależnością: </w:t>
      </w:r>
    </w:p>
    <w:p w:rsidR="005631D2" w:rsidRPr="005631D2" w:rsidRDefault="005631D2" w:rsidP="005631D2">
      <w:pPr>
        <w:jc w:val="both"/>
        <w:rPr>
          <w:rFonts w:ascii="Arial" w:hAnsi="Arial"/>
          <w:sz w:val="28"/>
        </w:rPr>
      </w:pPr>
      <w:r w:rsidRPr="005631D2">
        <w:rPr>
          <w:rFonts w:ascii="Arial" w:hAnsi="Arial"/>
          <w:sz w:val="28"/>
        </w:rPr>
        <w:t xml:space="preserve">   </w:t>
      </w:r>
    </w:p>
    <w:p w:rsidR="005631D2" w:rsidRDefault="00576850" w:rsidP="003C28B9">
      <w:pPr>
        <w:jc w:val="center"/>
        <w:rPr>
          <w:rFonts w:ascii="Arial" w:hAnsi="Arial"/>
          <w:sz w:val="28"/>
        </w:rPr>
      </w:pPr>
      <w:r w:rsidRPr="00C35031">
        <w:rPr>
          <w:position w:val="-30"/>
        </w:rPr>
        <w:object w:dxaOrig="4980" w:dyaOrig="680">
          <v:shape id="_x0000_i1026" type="#_x0000_t75" style="width:453pt;height:61.5pt" o:ole="">
            <v:imagedata r:id="rId12" o:title=""/>
          </v:shape>
          <o:OLEObject Type="Embed" ProgID="Equation.3" ShapeID="_x0000_i1026" DrawAspect="Content" ObjectID="_1524985011" r:id="rId13"/>
        </w:object>
      </w:r>
    </w:p>
    <w:p w:rsidR="00A14BC5" w:rsidRDefault="00A14BC5" w:rsidP="005631D2">
      <w:pPr>
        <w:jc w:val="both"/>
        <w:rPr>
          <w:rFonts w:ascii="Arial" w:hAnsi="Arial"/>
          <w:sz w:val="28"/>
        </w:rPr>
      </w:pPr>
    </w:p>
    <w:p w:rsidR="005631D2" w:rsidRDefault="005631D2" w:rsidP="00CC1BC5">
      <w:pPr>
        <w:numPr>
          <w:ilvl w:val="0"/>
          <w:numId w:val="28"/>
        </w:numPr>
        <w:jc w:val="both"/>
        <w:rPr>
          <w:rFonts w:ascii="Arial" w:hAnsi="Arial"/>
          <w:sz w:val="28"/>
        </w:rPr>
      </w:pPr>
      <w:r w:rsidRPr="005631D2">
        <w:rPr>
          <w:rFonts w:ascii="Arial" w:hAnsi="Arial"/>
          <w:sz w:val="28"/>
        </w:rPr>
        <w:t>czas obróbki pakietu w węźle sieci - zale</w:t>
      </w:r>
      <w:r w:rsidR="004D549B">
        <w:rPr>
          <w:rFonts w:ascii="Arial" w:hAnsi="Arial"/>
          <w:sz w:val="28"/>
        </w:rPr>
        <w:t>ży od typu sprzętu, oprogramowa</w:t>
      </w:r>
      <w:r w:rsidRPr="005631D2">
        <w:rPr>
          <w:rFonts w:ascii="Arial" w:hAnsi="Arial"/>
          <w:sz w:val="28"/>
        </w:rPr>
        <w:t>nia i obciążenia procesora w węźle,</w:t>
      </w:r>
    </w:p>
    <w:p w:rsidR="004D549B" w:rsidRDefault="004D549B" w:rsidP="004D549B">
      <w:pPr>
        <w:jc w:val="both"/>
        <w:rPr>
          <w:rFonts w:ascii="Arial" w:hAnsi="Arial"/>
          <w:sz w:val="28"/>
        </w:rPr>
      </w:pPr>
    </w:p>
    <w:p w:rsidR="005631D2" w:rsidRPr="005631D2" w:rsidRDefault="00DA2493" w:rsidP="005631D2">
      <w:pPr>
        <w:numPr>
          <w:ilvl w:val="0"/>
          <w:numId w:val="28"/>
        </w:numPr>
        <w:jc w:val="both"/>
        <w:rPr>
          <w:rFonts w:ascii="Arial" w:hAnsi="Arial"/>
          <w:sz w:val="28"/>
        </w:rPr>
      </w:pPr>
      <w:r>
        <w:rPr>
          <w:rFonts w:ascii="Arial" w:hAnsi="Arial"/>
          <w:sz w:val="28"/>
        </w:rPr>
        <w:t xml:space="preserve">czas </w:t>
      </w:r>
      <w:r w:rsidR="00CC1BC5">
        <w:rPr>
          <w:rFonts w:ascii="Arial" w:hAnsi="Arial"/>
          <w:sz w:val="28"/>
        </w:rPr>
        <w:t>opóźnieni</w:t>
      </w:r>
      <w:r>
        <w:rPr>
          <w:rFonts w:ascii="Arial" w:hAnsi="Arial"/>
          <w:sz w:val="28"/>
        </w:rPr>
        <w:t>a</w:t>
      </w:r>
      <w:r w:rsidR="005631D2" w:rsidRPr="005631D2">
        <w:rPr>
          <w:rFonts w:ascii="Arial" w:hAnsi="Arial"/>
          <w:sz w:val="28"/>
        </w:rPr>
        <w:t xml:space="preserve"> w buforach wyjściowych w węzłach sieci - zależy od ilości napływającej informacji do węzła w danej chwili i od szybkości łącza wychodzącego.</w:t>
      </w:r>
    </w:p>
    <w:p w:rsidR="005631D2" w:rsidRDefault="005631D2" w:rsidP="005631D2">
      <w:pPr>
        <w:jc w:val="both"/>
        <w:rPr>
          <w:rFonts w:ascii="Arial" w:hAnsi="Arial"/>
          <w:sz w:val="28"/>
        </w:rPr>
      </w:pPr>
    </w:p>
    <w:p w:rsidR="00733D75" w:rsidRDefault="005631D2" w:rsidP="005631D2">
      <w:pPr>
        <w:jc w:val="both"/>
        <w:rPr>
          <w:rFonts w:ascii="Arial" w:hAnsi="Arial"/>
          <w:sz w:val="28"/>
        </w:rPr>
      </w:pPr>
      <w:r w:rsidRPr="005631D2">
        <w:rPr>
          <w:rFonts w:ascii="Arial" w:hAnsi="Arial"/>
          <w:sz w:val="28"/>
        </w:rPr>
        <w:t>Pierwsze dwa parametry posiadają ograniczenia fizyczne i ich poprawa nie jest możliwa poprzez stosowanie nowoczesnych technologii</w:t>
      </w:r>
      <w:r w:rsidR="00F74018">
        <w:rPr>
          <w:rFonts w:ascii="Arial" w:hAnsi="Arial"/>
          <w:sz w:val="28"/>
        </w:rPr>
        <w:t xml:space="preserve"> routingu</w:t>
      </w:r>
      <w:r w:rsidR="00F96320">
        <w:rPr>
          <w:rFonts w:ascii="Arial" w:hAnsi="Arial"/>
          <w:sz w:val="28"/>
        </w:rPr>
        <w:t xml:space="preserve"> sieciowego</w:t>
      </w:r>
      <w:r w:rsidR="00F74018">
        <w:rPr>
          <w:rFonts w:ascii="Arial" w:hAnsi="Arial"/>
          <w:sz w:val="28"/>
        </w:rPr>
        <w:t xml:space="preserve"> </w:t>
      </w:r>
      <w:r w:rsidRPr="005631D2">
        <w:rPr>
          <w:rFonts w:ascii="Arial" w:hAnsi="Arial"/>
          <w:sz w:val="28"/>
        </w:rPr>
        <w:t xml:space="preserve">IP. </w:t>
      </w:r>
    </w:p>
    <w:p w:rsidR="00733D75" w:rsidRDefault="00733D75" w:rsidP="005631D2">
      <w:pPr>
        <w:jc w:val="both"/>
        <w:rPr>
          <w:rFonts w:ascii="Arial" w:hAnsi="Arial"/>
          <w:sz w:val="28"/>
        </w:rPr>
      </w:pPr>
    </w:p>
    <w:p w:rsidR="00733D75" w:rsidRDefault="005631D2" w:rsidP="005631D2">
      <w:pPr>
        <w:jc w:val="both"/>
        <w:rPr>
          <w:rFonts w:ascii="Arial" w:hAnsi="Arial"/>
          <w:sz w:val="28"/>
        </w:rPr>
      </w:pPr>
      <w:r w:rsidRPr="005631D2">
        <w:rPr>
          <w:rFonts w:ascii="Arial" w:hAnsi="Arial"/>
          <w:sz w:val="28"/>
        </w:rPr>
        <w:t xml:space="preserve">Trzeci parametr </w:t>
      </w:r>
      <w:r w:rsidR="00A44A90">
        <w:rPr>
          <w:rFonts w:ascii="Arial" w:hAnsi="Arial"/>
          <w:sz w:val="28"/>
        </w:rPr>
        <w:t xml:space="preserve">(czas obróbki) </w:t>
      </w:r>
      <w:r w:rsidRPr="005631D2">
        <w:rPr>
          <w:rFonts w:ascii="Arial" w:hAnsi="Arial"/>
          <w:sz w:val="28"/>
        </w:rPr>
        <w:t>można ograniczyć poprzez stosowanie wydajniejszych</w:t>
      </w:r>
      <w:r w:rsidR="00733D75">
        <w:rPr>
          <w:rFonts w:ascii="Arial" w:hAnsi="Arial"/>
          <w:sz w:val="28"/>
        </w:rPr>
        <w:t xml:space="preserve"> algorytmów </w:t>
      </w:r>
      <w:r w:rsidR="00F16D94">
        <w:rPr>
          <w:rFonts w:ascii="Arial" w:hAnsi="Arial"/>
          <w:sz w:val="28"/>
        </w:rPr>
        <w:t xml:space="preserve">przetwarzania </w:t>
      </w:r>
      <w:r w:rsidR="00733D75">
        <w:rPr>
          <w:rFonts w:ascii="Arial" w:hAnsi="Arial"/>
          <w:sz w:val="28"/>
        </w:rPr>
        <w:t>danych oraz nowocze</w:t>
      </w:r>
      <w:r w:rsidR="00A44A90">
        <w:rPr>
          <w:rFonts w:ascii="Arial" w:hAnsi="Arial"/>
          <w:sz w:val="28"/>
        </w:rPr>
        <w:t>snych i szybkich</w:t>
      </w:r>
      <w:r w:rsidRPr="005631D2">
        <w:rPr>
          <w:rFonts w:ascii="Arial" w:hAnsi="Arial"/>
          <w:sz w:val="28"/>
        </w:rPr>
        <w:t xml:space="preserve"> urządzeń. </w:t>
      </w:r>
    </w:p>
    <w:p w:rsidR="00733D75" w:rsidRDefault="00733D75" w:rsidP="005631D2">
      <w:pPr>
        <w:jc w:val="both"/>
        <w:rPr>
          <w:rFonts w:ascii="Arial" w:hAnsi="Arial"/>
          <w:sz w:val="28"/>
        </w:rPr>
      </w:pPr>
    </w:p>
    <w:p w:rsidR="005631D2" w:rsidRDefault="005631D2" w:rsidP="005631D2">
      <w:pPr>
        <w:jc w:val="both"/>
        <w:rPr>
          <w:rFonts w:ascii="Arial" w:hAnsi="Arial"/>
          <w:sz w:val="28"/>
        </w:rPr>
      </w:pPr>
      <w:r w:rsidRPr="005631D2">
        <w:rPr>
          <w:rFonts w:ascii="Arial" w:hAnsi="Arial"/>
          <w:sz w:val="28"/>
        </w:rPr>
        <w:t xml:space="preserve">Poprawę parametru czwartego </w:t>
      </w:r>
      <w:r w:rsidR="0094105D">
        <w:rPr>
          <w:rFonts w:ascii="Arial" w:hAnsi="Arial"/>
          <w:sz w:val="28"/>
        </w:rPr>
        <w:t xml:space="preserve">(czas opóźnienia) </w:t>
      </w:r>
      <w:r w:rsidR="006023EB">
        <w:rPr>
          <w:rFonts w:ascii="Arial" w:hAnsi="Arial"/>
          <w:sz w:val="28"/>
        </w:rPr>
        <w:t>można uzyskać poprzez stosowanie</w:t>
      </w:r>
      <w:r w:rsidRPr="005631D2">
        <w:rPr>
          <w:rFonts w:ascii="Arial" w:hAnsi="Arial"/>
          <w:sz w:val="28"/>
        </w:rPr>
        <w:t xml:space="preserve"> bardziej zaawansowanych n</w:t>
      </w:r>
      <w:r w:rsidR="000D5FA8">
        <w:rPr>
          <w:rFonts w:ascii="Arial" w:hAnsi="Arial"/>
          <w:sz w:val="28"/>
        </w:rPr>
        <w:t xml:space="preserve">iż FIFO algorytmów kolejkowania pakietów w węzłach sieci. </w:t>
      </w:r>
    </w:p>
    <w:p w:rsidR="00733D75" w:rsidRPr="005631D2" w:rsidRDefault="00733D75" w:rsidP="005631D2">
      <w:pPr>
        <w:jc w:val="both"/>
        <w:rPr>
          <w:rFonts w:ascii="Arial" w:hAnsi="Arial"/>
          <w:sz w:val="28"/>
        </w:rPr>
      </w:pPr>
    </w:p>
    <w:p w:rsidR="000C68A3" w:rsidRPr="005631D2" w:rsidRDefault="005631D2" w:rsidP="005631D2">
      <w:pPr>
        <w:jc w:val="both"/>
        <w:rPr>
          <w:rFonts w:ascii="Arial" w:hAnsi="Arial"/>
          <w:sz w:val="28"/>
        </w:rPr>
      </w:pPr>
      <w:r w:rsidRPr="005631D2">
        <w:rPr>
          <w:rFonts w:ascii="Arial" w:hAnsi="Arial"/>
          <w:sz w:val="28"/>
        </w:rPr>
        <w:t>Opóźnienie jest parametrem kluczowy</w:t>
      </w:r>
      <w:r w:rsidR="008A310F">
        <w:rPr>
          <w:rFonts w:ascii="Arial" w:hAnsi="Arial"/>
          <w:sz w:val="28"/>
        </w:rPr>
        <w:t>m</w:t>
      </w:r>
      <w:r w:rsidRPr="005631D2">
        <w:rPr>
          <w:rFonts w:ascii="Arial" w:hAnsi="Arial"/>
          <w:sz w:val="28"/>
        </w:rPr>
        <w:t xml:space="preserve"> d</w:t>
      </w:r>
      <w:r w:rsidR="008A310F">
        <w:rPr>
          <w:rFonts w:ascii="Arial" w:hAnsi="Arial"/>
          <w:sz w:val="28"/>
        </w:rPr>
        <w:t>la aplikacji działających w cza</w:t>
      </w:r>
      <w:r w:rsidRPr="005631D2">
        <w:rPr>
          <w:rFonts w:ascii="Arial" w:hAnsi="Arial"/>
          <w:sz w:val="28"/>
        </w:rPr>
        <w:t>sie rzeczywistym, np. takich jak telnet, SSH</w:t>
      </w:r>
      <w:r w:rsidR="00CE2D4A">
        <w:rPr>
          <w:rFonts w:ascii="Arial" w:hAnsi="Arial"/>
          <w:sz w:val="28"/>
        </w:rPr>
        <w:t>,</w:t>
      </w:r>
      <w:r w:rsidRPr="005631D2">
        <w:rPr>
          <w:rFonts w:ascii="Arial" w:hAnsi="Arial"/>
          <w:sz w:val="28"/>
        </w:rPr>
        <w:t xml:space="preserve"> czy też w przypadku transmisji dźwięku lub sygnału wideo. Aby zmniejszyć opóźnienia w tyc</w:t>
      </w:r>
      <w:r w:rsidR="00733D75">
        <w:rPr>
          <w:rFonts w:ascii="Arial" w:hAnsi="Arial"/>
          <w:sz w:val="28"/>
        </w:rPr>
        <w:t>h typach transmisji można pakie</w:t>
      </w:r>
      <w:r w:rsidRPr="005631D2">
        <w:rPr>
          <w:rFonts w:ascii="Arial" w:hAnsi="Arial"/>
          <w:sz w:val="28"/>
        </w:rPr>
        <w:t>ty od nich pochodz</w:t>
      </w:r>
      <w:r w:rsidR="00733D75">
        <w:rPr>
          <w:rFonts w:ascii="Arial" w:hAnsi="Arial"/>
          <w:sz w:val="28"/>
        </w:rPr>
        <w:t>ące wysyłać wcześniej niż inne</w:t>
      </w:r>
      <w:r w:rsidR="00150EA1">
        <w:rPr>
          <w:rFonts w:ascii="Arial" w:hAnsi="Arial"/>
          <w:sz w:val="28"/>
        </w:rPr>
        <w:t xml:space="preserve">, nadając im większy priorytet (kolejkowanie pakietów w buforze zgodnie z ustalonymi zasadami – </w:t>
      </w:r>
      <w:r w:rsidR="002B016E">
        <w:rPr>
          <w:rFonts w:ascii="Arial" w:hAnsi="Arial"/>
          <w:sz w:val="28"/>
        </w:rPr>
        <w:t>priorytetami pakietów)</w:t>
      </w:r>
      <w:r w:rsidR="00150EA1">
        <w:rPr>
          <w:rFonts w:ascii="Arial" w:hAnsi="Arial"/>
          <w:sz w:val="28"/>
        </w:rPr>
        <w:t xml:space="preserve">. </w:t>
      </w:r>
    </w:p>
    <w:p w:rsidR="00BD157B" w:rsidRDefault="00BD157B" w:rsidP="00A357F8">
      <w:pPr>
        <w:jc w:val="both"/>
        <w:rPr>
          <w:rFonts w:ascii="Arial" w:hAnsi="Arial"/>
          <w:sz w:val="28"/>
        </w:rPr>
      </w:pPr>
    </w:p>
    <w:p w:rsidR="00BD157B" w:rsidRPr="003715AC" w:rsidRDefault="00BD157B" w:rsidP="00BD157B">
      <w:pPr>
        <w:numPr>
          <w:ilvl w:val="0"/>
          <w:numId w:val="24"/>
        </w:numPr>
        <w:jc w:val="both"/>
        <w:rPr>
          <w:rFonts w:ascii="Arial" w:hAnsi="Arial"/>
          <w:b/>
          <w:sz w:val="28"/>
        </w:rPr>
      </w:pPr>
      <w:r w:rsidRPr="003715AC">
        <w:rPr>
          <w:rFonts w:ascii="Arial" w:hAnsi="Arial"/>
          <w:b/>
          <w:sz w:val="28"/>
        </w:rPr>
        <w:t>Zmienność opóźnienia (ang. jitter, delay variation)</w:t>
      </w:r>
    </w:p>
    <w:p w:rsidR="00BD157B" w:rsidRDefault="00BD157B" w:rsidP="00A357F8">
      <w:pPr>
        <w:jc w:val="both"/>
        <w:rPr>
          <w:rFonts w:ascii="Arial" w:hAnsi="Arial"/>
          <w:sz w:val="28"/>
        </w:rPr>
      </w:pPr>
    </w:p>
    <w:p w:rsidR="00FC7D4E" w:rsidRDefault="00FC7D4E" w:rsidP="00FC7D4E">
      <w:pPr>
        <w:jc w:val="both"/>
        <w:rPr>
          <w:rFonts w:ascii="Arial" w:hAnsi="Arial"/>
          <w:sz w:val="28"/>
        </w:rPr>
      </w:pPr>
      <w:r>
        <w:rPr>
          <w:rFonts w:ascii="Arial" w:hAnsi="Arial"/>
          <w:sz w:val="28"/>
        </w:rPr>
        <w:t xml:space="preserve">Zmienność opóźnienia </w:t>
      </w:r>
      <w:r w:rsidRPr="00FC7D4E">
        <w:rPr>
          <w:rFonts w:ascii="Arial" w:hAnsi="Arial"/>
          <w:sz w:val="28"/>
        </w:rPr>
        <w:t>jest to zakres, w którym zmienia się wartość opóźnienia mierzona dla pakietów należących do tego samego strumienia.</w:t>
      </w:r>
    </w:p>
    <w:p w:rsidR="00FC7D4E" w:rsidRPr="00FC7D4E" w:rsidRDefault="00FC7D4E" w:rsidP="00FC7D4E">
      <w:pPr>
        <w:jc w:val="both"/>
        <w:rPr>
          <w:rFonts w:ascii="Arial" w:hAnsi="Arial"/>
          <w:sz w:val="28"/>
        </w:rPr>
      </w:pPr>
    </w:p>
    <w:p w:rsidR="00FC7D4E" w:rsidRDefault="00FC7D4E" w:rsidP="00FC7D4E">
      <w:pPr>
        <w:jc w:val="both"/>
        <w:rPr>
          <w:rFonts w:ascii="Arial" w:hAnsi="Arial"/>
          <w:sz w:val="28"/>
        </w:rPr>
      </w:pPr>
      <w:r w:rsidRPr="00FC7D4E">
        <w:rPr>
          <w:rFonts w:ascii="Arial" w:hAnsi="Arial"/>
          <w:sz w:val="28"/>
        </w:rPr>
        <w:t xml:space="preserve">Parametr ten jest ściśle związany z zasadą pracy </w:t>
      </w:r>
      <w:r>
        <w:rPr>
          <w:rFonts w:ascii="Arial" w:hAnsi="Arial"/>
          <w:sz w:val="28"/>
        </w:rPr>
        <w:t xml:space="preserve">sieci </w:t>
      </w:r>
      <w:r w:rsidR="00BB796E">
        <w:rPr>
          <w:rFonts w:ascii="Arial" w:hAnsi="Arial"/>
          <w:sz w:val="28"/>
        </w:rPr>
        <w:t xml:space="preserve">i routingiem </w:t>
      </w:r>
      <w:r>
        <w:rPr>
          <w:rFonts w:ascii="Arial" w:hAnsi="Arial"/>
          <w:sz w:val="28"/>
        </w:rPr>
        <w:t>IP. Jak powszechnie wiado</w:t>
      </w:r>
      <w:r w:rsidRPr="00FC7D4E">
        <w:rPr>
          <w:rFonts w:ascii="Arial" w:hAnsi="Arial"/>
          <w:sz w:val="28"/>
        </w:rPr>
        <w:t>mo protokół IP jest protokołem zawodnym i nie gwarantuje tego, że pakiety dotrą do nadawcy w tej samej kolejności w jakiej zostały nadan</w:t>
      </w:r>
      <w:r>
        <w:rPr>
          <w:rFonts w:ascii="Arial" w:hAnsi="Arial"/>
          <w:sz w:val="28"/>
        </w:rPr>
        <w:t>e. Dzieje się tak dlatego ponie</w:t>
      </w:r>
      <w:r w:rsidRPr="00FC7D4E">
        <w:rPr>
          <w:rFonts w:ascii="Arial" w:hAnsi="Arial"/>
          <w:sz w:val="28"/>
        </w:rPr>
        <w:t>waż przed wysłaniem dane dzielone są na pakiety, k</w:t>
      </w:r>
      <w:r w:rsidR="00CA0CC7">
        <w:rPr>
          <w:rFonts w:ascii="Arial" w:hAnsi="Arial"/>
          <w:sz w:val="28"/>
        </w:rPr>
        <w:t>tóre przez sieć mogą być przesy</w:t>
      </w:r>
      <w:r w:rsidRPr="00FC7D4E">
        <w:rPr>
          <w:rFonts w:ascii="Arial" w:hAnsi="Arial"/>
          <w:sz w:val="28"/>
        </w:rPr>
        <w:t>łane różn</w:t>
      </w:r>
      <w:r w:rsidR="001216F3">
        <w:rPr>
          <w:rFonts w:ascii="Arial" w:hAnsi="Arial"/>
          <w:sz w:val="28"/>
        </w:rPr>
        <w:t xml:space="preserve">ymi </w:t>
      </w:r>
      <w:r w:rsidRPr="00FC7D4E">
        <w:rPr>
          <w:rFonts w:ascii="Arial" w:hAnsi="Arial"/>
          <w:sz w:val="28"/>
        </w:rPr>
        <w:t>tras</w:t>
      </w:r>
      <w:r w:rsidR="001216F3">
        <w:rPr>
          <w:rFonts w:ascii="Arial" w:hAnsi="Arial"/>
          <w:sz w:val="28"/>
        </w:rPr>
        <w:t>ami</w:t>
      </w:r>
      <w:r w:rsidRPr="00FC7D4E">
        <w:rPr>
          <w:rFonts w:ascii="Arial" w:hAnsi="Arial"/>
          <w:sz w:val="28"/>
        </w:rPr>
        <w:t xml:space="preserve">. W konsekwencji pakiety docierają do odbiorcy w innej kolejności niż zostały wysłane przez źródło, a więc posiadają różne opóźnienie. </w:t>
      </w:r>
    </w:p>
    <w:p w:rsidR="00CA0CC7" w:rsidRPr="00FC7D4E" w:rsidRDefault="00CA0CC7" w:rsidP="00FC7D4E">
      <w:pPr>
        <w:jc w:val="both"/>
        <w:rPr>
          <w:rFonts w:ascii="Arial" w:hAnsi="Arial"/>
          <w:sz w:val="28"/>
        </w:rPr>
      </w:pPr>
    </w:p>
    <w:p w:rsidR="00CA0CC7" w:rsidRDefault="00FC7D4E" w:rsidP="00FC7D4E">
      <w:pPr>
        <w:jc w:val="both"/>
        <w:rPr>
          <w:rFonts w:ascii="Arial" w:hAnsi="Arial"/>
          <w:sz w:val="28"/>
        </w:rPr>
      </w:pPr>
      <w:r w:rsidRPr="00FC7D4E">
        <w:rPr>
          <w:rFonts w:ascii="Arial" w:hAnsi="Arial"/>
          <w:sz w:val="28"/>
        </w:rPr>
        <w:lastRenderedPageBreak/>
        <w:t>Zmienność opóźnienia jest kluczowym parametrem np. w przypadku transmisji multimedialnych, w których ważna jest stała jakoś</w:t>
      </w:r>
      <w:r w:rsidR="00CA0CC7">
        <w:rPr>
          <w:rFonts w:ascii="Arial" w:hAnsi="Arial"/>
          <w:sz w:val="28"/>
        </w:rPr>
        <w:t>ć transmisji z minimalnymi opóź</w:t>
      </w:r>
      <w:r w:rsidRPr="00FC7D4E">
        <w:rPr>
          <w:rFonts w:ascii="Arial" w:hAnsi="Arial"/>
          <w:sz w:val="28"/>
        </w:rPr>
        <w:t xml:space="preserve">nieniami. </w:t>
      </w:r>
    </w:p>
    <w:p w:rsidR="00CA0CC7" w:rsidRDefault="00CA0CC7" w:rsidP="00FC7D4E">
      <w:pPr>
        <w:jc w:val="both"/>
        <w:rPr>
          <w:rFonts w:ascii="Arial" w:hAnsi="Arial"/>
          <w:sz w:val="28"/>
        </w:rPr>
      </w:pPr>
    </w:p>
    <w:p w:rsidR="00FC7D4E" w:rsidRPr="00FC7D4E" w:rsidRDefault="00FC7D4E" w:rsidP="00FC7D4E">
      <w:pPr>
        <w:jc w:val="both"/>
        <w:rPr>
          <w:rFonts w:ascii="Arial" w:hAnsi="Arial"/>
          <w:sz w:val="28"/>
        </w:rPr>
      </w:pPr>
      <w:r w:rsidRPr="00FC7D4E">
        <w:rPr>
          <w:rFonts w:ascii="Arial" w:hAnsi="Arial"/>
          <w:sz w:val="28"/>
        </w:rPr>
        <w:t>Parametr ten można ograniczyć poprzez stosowanie zaawansowanych metod kolejkowania</w:t>
      </w:r>
      <w:r w:rsidR="007D33C0">
        <w:rPr>
          <w:rFonts w:ascii="Arial" w:hAnsi="Arial"/>
          <w:sz w:val="28"/>
        </w:rPr>
        <w:t>,</w:t>
      </w:r>
      <w:r w:rsidRPr="00FC7D4E">
        <w:rPr>
          <w:rFonts w:ascii="Arial" w:hAnsi="Arial"/>
          <w:sz w:val="28"/>
        </w:rPr>
        <w:t xml:space="preserve"> uwzględniający</w:t>
      </w:r>
      <w:r w:rsidR="007D33C0">
        <w:rPr>
          <w:rFonts w:ascii="Arial" w:hAnsi="Arial"/>
          <w:sz w:val="28"/>
        </w:rPr>
        <w:t>ch</w:t>
      </w:r>
      <w:r w:rsidRPr="00FC7D4E">
        <w:rPr>
          <w:rFonts w:ascii="Arial" w:hAnsi="Arial"/>
          <w:sz w:val="28"/>
        </w:rPr>
        <w:t xml:space="preserve"> zawartość pakietu, a także przez fragmentację pakietów.</w:t>
      </w:r>
    </w:p>
    <w:p w:rsidR="00CA0CC7" w:rsidRDefault="00CA0CC7" w:rsidP="00FC7D4E">
      <w:pPr>
        <w:jc w:val="both"/>
        <w:rPr>
          <w:rFonts w:ascii="Arial" w:hAnsi="Arial"/>
          <w:sz w:val="28"/>
        </w:rPr>
      </w:pPr>
    </w:p>
    <w:p w:rsidR="00BD157B" w:rsidRPr="00FC7D4E" w:rsidRDefault="00FC7D4E" w:rsidP="00FC7D4E">
      <w:pPr>
        <w:jc w:val="both"/>
        <w:rPr>
          <w:rFonts w:ascii="Arial" w:hAnsi="Arial"/>
          <w:sz w:val="28"/>
        </w:rPr>
      </w:pPr>
      <w:r w:rsidRPr="00FC7D4E">
        <w:rPr>
          <w:rFonts w:ascii="Arial" w:hAnsi="Arial"/>
          <w:sz w:val="28"/>
        </w:rPr>
        <w:t>Zmienność opóźnienia dość często jest również określana jako jednorodność opóźnienia.</w:t>
      </w:r>
    </w:p>
    <w:p w:rsidR="00BD157B" w:rsidRDefault="00BD157B" w:rsidP="00A357F8">
      <w:pPr>
        <w:jc w:val="both"/>
        <w:rPr>
          <w:rFonts w:ascii="Arial" w:hAnsi="Arial"/>
          <w:sz w:val="28"/>
        </w:rPr>
      </w:pPr>
    </w:p>
    <w:p w:rsidR="003F56CB" w:rsidRDefault="003F56CB" w:rsidP="00A357F8">
      <w:pPr>
        <w:jc w:val="both"/>
        <w:rPr>
          <w:rFonts w:ascii="Arial" w:hAnsi="Arial"/>
          <w:sz w:val="28"/>
        </w:rPr>
      </w:pPr>
    </w:p>
    <w:p w:rsidR="00BD157B" w:rsidRPr="00183986" w:rsidRDefault="003F56CB" w:rsidP="003F56CB">
      <w:pPr>
        <w:numPr>
          <w:ilvl w:val="0"/>
          <w:numId w:val="24"/>
        </w:numPr>
        <w:jc w:val="both"/>
        <w:rPr>
          <w:rFonts w:ascii="Arial" w:hAnsi="Arial"/>
          <w:b/>
          <w:sz w:val="28"/>
        </w:rPr>
      </w:pPr>
      <w:r w:rsidRPr="00183986">
        <w:rPr>
          <w:rFonts w:ascii="Arial" w:hAnsi="Arial"/>
          <w:b/>
          <w:sz w:val="28"/>
        </w:rPr>
        <w:t>Straty pakietów (ang. packet  loss)</w:t>
      </w:r>
    </w:p>
    <w:p w:rsidR="003F56CB" w:rsidRDefault="003F56CB" w:rsidP="00A357F8">
      <w:pPr>
        <w:jc w:val="both"/>
        <w:rPr>
          <w:rFonts w:ascii="Arial" w:hAnsi="Arial"/>
          <w:sz w:val="28"/>
        </w:rPr>
      </w:pPr>
    </w:p>
    <w:p w:rsidR="00183986" w:rsidRDefault="00183986" w:rsidP="00183986">
      <w:pPr>
        <w:jc w:val="both"/>
        <w:rPr>
          <w:rFonts w:ascii="Arial" w:hAnsi="Arial"/>
          <w:sz w:val="28"/>
        </w:rPr>
      </w:pPr>
      <w:r w:rsidRPr="00183986">
        <w:rPr>
          <w:rFonts w:ascii="Arial" w:hAnsi="Arial"/>
          <w:sz w:val="28"/>
        </w:rPr>
        <w:t>Ze stratą pakietów mam</w:t>
      </w:r>
      <w:r w:rsidR="00851D73">
        <w:rPr>
          <w:rFonts w:ascii="Arial" w:hAnsi="Arial"/>
          <w:sz w:val="28"/>
        </w:rPr>
        <w:t>y</w:t>
      </w:r>
      <w:r w:rsidRPr="00183986">
        <w:rPr>
          <w:rFonts w:ascii="Arial" w:hAnsi="Arial"/>
          <w:sz w:val="28"/>
        </w:rPr>
        <w:t xml:space="preserve"> do czynienia wtedy kiedy jeden lub wiele pakietów nie dociera do miejsca docelowego.</w:t>
      </w:r>
    </w:p>
    <w:p w:rsidR="00183986" w:rsidRPr="00183986" w:rsidRDefault="00183986" w:rsidP="00183986">
      <w:pPr>
        <w:jc w:val="both"/>
        <w:rPr>
          <w:rFonts w:ascii="Arial" w:hAnsi="Arial"/>
          <w:sz w:val="28"/>
        </w:rPr>
      </w:pPr>
    </w:p>
    <w:p w:rsidR="00183986" w:rsidRDefault="000559DC" w:rsidP="00183986">
      <w:pPr>
        <w:jc w:val="both"/>
        <w:rPr>
          <w:rFonts w:ascii="Arial" w:hAnsi="Arial"/>
          <w:sz w:val="28"/>
        </w:rPr>
      </w:pPr>
      <w:r>
        <w:rPr>
          <w:rFonts w:ascii="Arial" w:hAnsi="Arial"/>
          <w:sz w:val="28"/>
        </w:rPr>
        <w:t>D</w:t>
      </w:r>
      <w:r w:rsidR="00183986" w:rsidRPr="00183986">
        <w:rPr>
          <w:rFonts w:ascii="Arial" w:hAnsi="Arial"/>
          <w:sz w:val="28"/>
        </w:rPr>
        <w:t>o najważniejszy</w:t>
      </w:r>
      <w:r>
        <w:rPr>
          <w:rFonts w:ascii="Arial" w:hAnsi="Arial"/>
          <w:sz w:val="28"/>
        </w:rPr>
        <w:t xml:space="preserve">ch rodzajów </w:t>
      </w:r>
      <w:r w:rsidR="00183986" w:rsidRPr="00183986">
        <w:rPr>
          <w:rFonts w:ascii="Arial" w:hAnsi="Arial"/>
          <w:sz w:val="28"/>
        </w:rPr>
        <w:t>strat pakietów należą:</w:t>
      </w:r>
    </w:p>
    <w:p w:rsidR="000559DC" w:rsidRPr="00183986" w:rsidRDefault="000559DC" w:rsidP="00183986">
      <w:pPr>
        <w:jc w:val="both"/>
        <w:rPr>
          <w:rFonts w:ascii="Arial" w:hAnsi="Arial"/>
          <w:sz w:val="28"/>
        </w:rPr>
      </w:pPr>
    </w:p>
    <w:p w:rsidR="00183986" w:rsidRDefault="00183986" w:rsidP="00183986">
      <w:pPr>
        <w:jc w:val="both"/>
        <w:rPr>
          <w:rFonts w:ascii="Arial" w:hAnsi="Arial"/>
          <w:sz w:val="28"/>
        </w:rPr>
      </w:pPr>
      <w:r w:rsidRPr="00183986">
        <w:rPr>
          <w:rFonts w:ascii="Arial" w:hAnsi="Arial"/>
          <w:sz w:val="28"/>
        </w:rPr>
        <w:t>- straty wynikające z błędów transmisyjnyc</w:t>
      </w:r>
      <w:r w:rsidR="000559DC">
        <w:rPr>
          <w:rFonts w:ascii="Arial" w:hAnsi="Arial"/>
          <w:sz w:val="28"/>
        </w:rPr>
        <w:t>h w sieci; p</w:t>
      </w:r>
      <w:r w:rsidRPr="00183986">
        <w:rPr>
          <w:rFonts w:ascii="Arial" w:hAnsi="Arial"/>
          <w:sz w:val="28"/>
        </w:rPr>
        <w:t>owstają one w sieciach o złej jakości, w momencie uszkodzenia sieci oraz w wyn</w:t>
      </w:r>
      <w:r w:rsidR="000559DC">
        <w:rPr>
          <w:rFonts w:ascii="Arial" w:hAnsi="Arial"/>
          <w:sz w:val="28"/>
        </w:rPr>
        <w:t>iku dostania się do sieci transmisyjnej niepożądanych sygnałów; o</w:t>
      </w:r>
      <w:r w:rsidRPr="00183986">
        <w:rPr>
          <w:rFonts w:ascii="Arial" w:hAnsi="Arial"/>
          <w:sz w:val="28"/>
        </w:rPr>
        <w:t xml:space="preserve">granicza się je poprzez stosowanie łączy </w:t>
      </w:r>
      <w:r w:rsidR="000559DC">
        <w:rPr>
          <w:rFonts w:ascii="Arial" w:hAnsi="Arial"/>
          <w:sz w:val="28"/>
        </w:rPr>
        <w:t>o wysokiej jakości;</w:t>
      </w:r>
    </w:p>
    <w:p w:rsidR="000559DC" w:rsidRPr="00183986" w:rsidRDefault="000559DC" w:rsidP="00183986">
      <w:pPr>
        <w:jc w:val="both"/>
        <w:rPr>
          <w:rFonts w:ascii="Arial" w:hAnsi="Arial"/>
          <w:sz w:val="28"/>
        </w:rPr>
      </w:pPr>
    </w:p>
    <w:p w:rsidR="003F56CB" w:rsidRPr="00183986" w:rsidRDefault="00183986" w:rsidP="00183986">
      <w:pPr>
        <w:jc w:val="both"/>
        <w:rPr>
          <w:rFonts w:ascii="Arial" w:hAnsi="Arial"/>
          <w:sz w:val="28"/>
        </w:rPr>
      </w:pPr>
      <w:r w:rsidRPr="00183986">
        <w:rPr>
          <w:rFonts w:ascii="Arial" w:hAnsi="Arial"/>
          <w:sz w:val="28"/>
        </w:rPr>
        <w:t>- przepełnienie buforów wyjściowych w wę</w:t>
      </w:r>
      <w:r w:rsidR="003247DC">
        <w:rPr>
          <w:rFonts w:ascii="Arial" w:hAnsi="Arial"/>
          <w:sz w:val="28"/>
        </w:rPr>
        <w:t>złach sieci IP; j</w:t>
      </w:r>
      <w:r w:rsidRPr="00183986">
        <w:rPr>
          <w:rFonts w:ascii="Arial" w:hAnsi="Arial"/>
          <w:sz w:val="28"/>
        </w:rPr>
        <w:t>est to zjawisko nazywane</w:t>
      </w:r>
      <w:r w:rsidR="003247DC">
        <w:rPr>
          <w:rFonts w:ascii="Arial" w:hAnsi="Arial"/>
          <w:sz w:val="28"/>
        </w:rPr>
        <w:t xml:space="preserve"> spiętrzeniem (ang. congestion); a</w:t>
      </w:r>
      <w:r w:rsidRPr="00183986">
        <w:rPr>
          <w:rFonts w:ascii="Arial" w:hAnsi="Arial"/>
          <w:sz w:val="28"/>
        </w:rPr>
        <w:t>by zmini</w:t>
      </w:r>
      <w:r w:rsidR="003247DC">
        <w:rPr>
          <w:rFonts w:ascii="Arial" w:hAnsi="Arial"/>
          <w:sz w:val="28"/>
        </w:rPr>
        <w:t>malizować prawdopodobieństwo wy</w:t>
      </w:r>
      <w:r w:rsidRPr="00183986">
        <w:rPr>
          <w:rFonts w:ascii="Arial" w:hAnsi="Arial"/>
          <w:sz w:val="28"/>
        </w:rPr>
        <w:t>stąpienia przeciążenia, należy doprowadzi</w:t>
      </w:r>
      <w:r w:rsidR="003247DC">
        <w:rPr>
          <w:rFonts w:ascii="Arial" w:hAnsi="Arial"/>
          <w:sz w:val="28"/>
        </w:rPr>
        <w:t>ć do zwolnienia pracy nadajnika; n</w:t>
      </w:r>
      <w:r w:rsidRPr="00183986">
        <w:rPr>
          <w:rFonts w:ascii="Arial" w:hAnsi="Arial"/>
          <w:sz w:val="28"/>
        </w:rPr>
        <w:t>iestety protokół IP nie przewiduje takich mechanizmów, możliwe jest jedynie pośrednie wpłynięcie na nadawanie danych w sesji TCP, poprz</w:t>
      </w:r>
      <w:r w:rsidR="00851D73">
        <w:rPr>
          <w:rFonts w:ascii="Arial" w:hAnsi="Arial"/>
          <w:sz w:val="28"/>
        </w:rPr>
        <w:t>ez odrzuca</w:t>
      </w:r>
      <w:r w:rsidR="003247DC">
        <w:rPr>
          <w:rFonts w:ascii="Arial" w:hAnsi="Arial"/>
          <w:sz w:val="28"/>
        </w:rPr>
        <w:t>nie pakie</w:t>
      </w:r>
      <w:r w:rsidRPr="00183986">
        <w:rPr>
          <w:rFonts w:ascii="Arial" w:hAnsi="Arial"/>
          <w:sz w:val="28"/>
        </w:rPr>
        <w:t xml:space="preserve">tów </w:t>
      </w:r>
      <w:r w:rsidR="003247DC">
        <w:rPr>
          <w:rFonts w:ascii="Arial" w:hAnsi="Arial"/>
          <w:sz w:val="28"/>
        </w:rPr>
        <w:t xml:space="preserve">aktywnej sesji. </w:t>
      </w:r>
    </w:p>
    <w:p w:rsidR="00BD157B" w:rsidRDefault="00BD157B" w:rsidP="00A357F8">
      <w:pPr>
        <w:jc w:val="both"/>
        <w:rPr>
          <w:rFonts w:ascii="Arial" w:hAnsi="Arial"/>
          <w:sz w:val="28"/>
        </w:rPr>
      </w:pPr>
    </w:p>
    <w:p w:rsidR="00A357F8" w:rsidRDefault="00A357F8" w:rsidP="00A357F8">
      <w:pPr>
        <w:jc w:val="both"/>
        <w:rPr>
          <w:rFonts w:ascii="Arial" w:hAnsi="Arial"/>
          <w:sz w:val="28"/>
        </w:rPr>
      </w:pPr>
    </w:p>
    <w:p w:rsidR="00662D9B" w:rsidRPr="00662D9B" w:rsidRDefault="00D61FDE" w:rsidP="00A357F8">
      <w:pPr>
        <w:jc w:val="both"/>
        <w:rPr>
          <w:rFonts w:ascii="Arial" w:hAnsi="Arial"/>
          <w:b/>
          <w:sz w:val="28"/>
        </w:rPr>
      </w:pPr>
      <w:r>
        <w:rPr>
          <w:rFonts w:ascii="Arial" w:hAnsi="Arial"/>
          <w:b/>
          <w:sz w:val="28"/>
        </w:rPr>
        <w:t xml:space="preserve">5.3. </w:t>
      </w:r>
      <w:r w:rsidR="00662D9B" w:rsidRPr="00662D9B">
        <w:rPr>
          <w:rFonts w:ascii="Arial" w:hAnsi="Arial"/>
          <w:b/>
          <w:sz w:val="28"/>
        </w:rPr>
        <w:t>Metody zapewnienia Quality of Service w sieciach LAN/WAN</w:t>
      </w:r>
    </w:p>
    <w:p w:rsidR="00662D9B" w:rsidRDefault="00662D9B" w:rsidP="00A357F8">
      <w:pPr>
        <w:jc w:val="both"/>
        <w:rPr>
          <w:rFonts w:ascii="Arial" w:hAnsi="Arial"/>
          <w:sz w:val="28"/>
        </w:rPr>
      </w:pPr>
    </w:p>
    <w:p w:rsidR="00AB72CB" w:rsidRDefault="00662D9B" w:rsidP="00AB72CB">
      <w:pPr>
        <w:jc w:val="both"/>
        <w:rPr>
          <w:rFonts w:ascii="Arial" w:hAnsi="Arial"/>
          <w:sz w:val="28"/>
        </w:rPr>
      </w:pPr>
      <w:r>
        <w:rPr>
          <w:rFonts w:ascii="Arial" w:hAnsi="Arial"/>
          <w:sz w:val="28"/>
        </w:rPr>
        <w:t xml:space="preserve">Problem współdzielenia łącza transmisji danych można rozwiązać wprowadzając </w:t>
      </w:r>
      <w:r w:rsidR="00A357F8" w:rsidRPr="00A357F8">
        <w:rPr>
          <w:rFonts w:ascii="Arial" w:hAnsi="Arial"/>
          <w:sz w:val="28"/>
        </w:rPr>
        <w:t>ograniczenie dostępu do sieci i korzystania z niej na</w:t>
      </w:r>
      <w:r w:rsidR="00AB72CB">
        <w:rPr>
          <w:rFonts w:ascii="Arial" w:hAnsi="Arial"/>
          <w:sz w:val="28"/>
        </w:rPr>
        <w:t xml:space="preserve"> </w:t>
      </w:r>
      <w:r w:rsidR="00A357F8" w:rsidRPr="00A357F8">
        <w:rPr>
          <w:rFonts w:ascii="Arial" w:hAnsi="Arial"/>
          <w:sz w:val="28"/>
        </w:rPr>
        <w:t>zasadzie „kto pierwszy ten lepszy”, czyli obsłu</w:t>
      </w:r>
      <w:r w:rsidR="00777764">
        <w:rPr>
          <w:rFonts w:ascii="Arial" w:hAnsi="Arial"/>
          <w:sz w:val="28"/>
        </w:rPr>
        <w:t xml:space="preserve">gi </w:t>
      </w:r>
      <w:r w:rsidR="00A357F8" w:rsidRPr="00A357F8">
        <w:rPr>
          <w:rFonts w:ascii="Arial" w:hAnsi="Arial"/>
          <w:sz w:val="28"/>
        </w:rPr>
        <w:t>metodą FIFO (First In First Out). Metoda ta</w:t>
      </w:r>
      <w:r w:rsidR="00777764">
        <w:rPr>
          <w:rFonts w:ascii="Arial" w:hAnsi="Arial"/>
          <w:sz w:val="28"/>
        </w:rPr>
        <w:t xml:space="preserve"> </w:t>
      </w:r>
      <w:r w:rsidR="00A357F8" w:rsidRPr="00A357F8">
        <w:rPr>
          <w:rFonts w:ascii="Arial" w:hAnsi="Arial"/>
          <w:sz w:val="28"/>
        </w:rPr>
        <w:t>powoduje, że pierwszeństwo uzyskuje ten użytkownik, który pierwszy wyśle swoje żądanie.</w:t>
      </w:r>
      <w:r w:rsidR="00777764">
        <w:rPr>
          <w:rFonts w:ascii="Arial" w:hAnsi="Arial"/>
          <w:sz w:val="28"/>
        </w:rPr>
        <w:t xml:space="preserve"> </w:t>
      </w:r>
      <w:r w:rsidR="00A357F8" w:rsidRPr="00A357F8">
        <w:rPr>
          <w:rFonts w:ascii="Arial" w:hAnsi="Arial"/>
          <w:sz w:val="28"/>
        </w:rPr>
        <w:t xml:space="preserve">Należy pamiętać, że łącza mają określoną </w:t>
      </w:r>
      <w:r w:rsidR="00777764">
        <w:rPr>
          <w:rFonts w:ascii="Arial" w:hAnsi="Arial"/>
          <w:sz w:val="28"/>
        </w:rPr>
        <w:t>przepustowość (</w:t>
      </w:r>
      <w:r w:rsidR="00A357F8" w:rsidRPr="00A357F8">
        <w:rPr>
          <w:rFonts w:ascii="Arial" w:hAnsi="Arial"/>
          <w:sz w:val="28"/>
        </w:rPr>
        <w:t>pojemność</w:t>
      </w:r>
      <w:r w:rsidR="00777764">
        <w:rPr>
          <w:rFonts w:ascii="Arial" w:hAnsi="Arial"/>
          <w:sz w:val="28"/>
        </w:rPr>
        <w:t>)</w:t>
      </w:r>
      <w:r w:rsidR="00A357F8" w:rsidRPr="00A357F8">
        <w:rPr>
          <w:rFonts w:ascii="Arial" w:hAnsi="Arial"/>
          <w:sz w:val="28"/>
        </w:rPr>
        <w:t>, co determinuje całkowity czas</w:t>
      </w:r>
      <w:r w:rsidR="00777764">
        <w:rPr>
          <w:rFonts w:ascii="Arial" w:hAnsi="Arial"/>
          <w:sz w:val="28"/>
        </w:rPr>
        <w:t xml:space="preserve"> </w:t>
      </w:r>
      <w:r w:rsidR="00A357F8" w:rsidRPr="00A357F8">
        <w:rPr>
          <w:rFonts w:ascii="Arial" w:hAnsi="Arial"/>
          <w:sz w:val="28"/>
        </w:rPr>
        <w:t>transmisji. Prędkość ściągania plików jest taka jak</w:t>
      </w:r>
      <w:r w:rsidR="00777764">
        <w:rPr>
          <w:rFonts w:ascii="Arial" w:hAnsi="Arial"/>
          <w:sz w:val="28"/>
        </w:rPr>
        <w:t xml:space="preserve"> przepustowość naj</w:t>
      </w:r>
      <w:r w:rsidR="00A357F8" w:rsidRPr="00A357F8">
        <w:rPr>
          <w:rFonts w:ascii="Arial" w:hAnsi="Arial"/>
          <w:sz w:val="28"/>
        </w:rPr>
        <w:t>mniejszego pośredniczącego</w:t>
      </w:r>
      <w:r w:rsidR="00777764">
        <w:rPr>
          <w:rFonts w:ascii="Arial" w:hAnsi="Arial"/>
          <w:sz w:val="28"/>
        </w:rPr>
        <w:t xml:space="preserve"> </w:t>
      </w:r>
      <w:r w:rsidR="00A357F8" w:rsidRPr="00A357F8">
        <w:rPr>
          <w:rFonts w:ascii="Arial" w:hAnsi="Arial"/>
          <w:sz w:val="28"/>
        </w:rPr>
        <w:t xml:space="preserve">łącza. W takiej sytuacji </w:t>
      </w:r>
      <w:r w:rsidR="00C778E6">
        <w:rPr>
          <w:rFonts w:ascii="Arial" w:hAnsi="Arial"/>
          <w:sz w:val="28"/>
        </w:rPr>
        <w:t xml:space="preserve">możliwe jest, </w:t>
      </w:r>
      <w:r w:rsidR="00A357F8" w:rsidRPr="00A357F8">
        <w:rPr>
          <w:rFonts w:ascii="Arial" w:hAnsi="Arial"/>
          <w:sz w:val="28"/>
        </w:rPr>
        <w:t xml:space="preserve">że jeden użytkownik </w:t>
      </w:r>
      <w:r w:rsidR="00C778E6">
        <w:rPr>
          <w:rFonts w:ascii="Arial" w:hAnsi="Arial"/>
          <w:sz w:val="28"/>
        </w:rPr>
        <w:t xml:space="preserve">jest </w:t>
      </w:r>
      <w:r w:rsidR="00A357F8" w:rsidRPr="00A357F8">
        <w:rPr>
          <w:rFonts w:ascii="Arial" w:hAnsi="Arial"/>
          <w:sz w:val="28"/>
        </w:rPr>
        <w:t>w stanie przez wiele</w:t>
      </w:r>
      <w:r w:rsidR="00B6037B">
        <w:rPr>
          <w:rFonts w:ascii="Arial" w:hAnsi="Arial"/>
          <w:sz w:val="28"/>
        </w:rPr>
        <w:t xml:space="preserve"> </w:t>
      </w:r>
      <w:r w:rsidR="00A357F8" w:rsidRPr="00A357F8">
        <w:rPr>
          <w:rFonts w:ascii="Arial" w:hAnsi="Arial"/>
          <w:sz w:val="28"/>
        </w:rPr>
        <w:t xml:space="preserve">godzin zablokować całe łącze. </w:t>
      </w:r>
      <w:r w:rsidR="00997211">
        <w:rPr>
          <w:rFonts w:ascii="Arial" w:hAnsi="Arial"/>
          <w:sz w:val="28"/>
        </w:rPr>
        <w:t xml:space="preserve">Podobnie może zdarzyć się podczas wysyłania plików do sieci. </w:t>
      </w:r>
    </w:p>
    <w:p w:rsidR="00AB72CB" w:rsidRDefault="00AB72CB" w:rsidP="00A357F8">
      <w:pPr>
        <w:jc w:val="both"/>
        <w:rPr>
          <w:rFonts w:ascii="Arial" w:hAnsi="Arial"/>
          <w:sz w:val="28"/>
        </w:rPr>
      </w:pPr>
    </w:p>
    <w:p w:rsidR="00462604" w:rsidRDefault="00462604" w:rsidP="00A357F8">
      <w:pPr>
        <w:jc w:val="both"/>
        <w:rPr>
          <w:rFonts w:ascii="Arial" w:hAnsi="Arial"/>
          <w:sz w:val="28"/>
        </w:rPr>
      </w:pPr>
    </w:p>
    <w:p w:rsidR="00EE4BB7" w:rsidRPr="00462604" w:rsidRDefault="008E3899" w:rsidP="00462604">
      <w:pPr>
        <w:jc w:val="center"/>
        <w:rPr>
          <w:rFonts w:ascii="Arial" w:hAnsi="Arial"/>
          <w:sz w:val="28"/>
        </w:rPr>
      </w:pPr>
      <w:r w:rsidRPr="001E6FC1">
        <w:rPr>
          <w:rFonts w:ascii="Arial" w:hAnsi="Arial"/>
          <w:noProof/>
          <w:sz w:val="28"/>
        </w:rPr>
        <w:lastRenderedPageBreak/>
        <w:drawing>
          <wp:inline distT="0" distB="0" distL="0" distR="0">
            <wp:extent cx="6257925" cy="23812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925" cy="2381250"/>
                    </a:xfrm>
                    <a:prstGeom prst="rect">
                      <a:avLst/>
                    </a:prstGeom>
                    <a:noFill/>
                    <a:ln>
                      <a:noFill/>
                    </a:ln>
                  </pic:spPr>
                </pic:pic>
              </a:graphicData>
            </a:graphic>
          </wp:inline>
        </w:drawing>
      </w:r>
    </w:p>
    <w:p w:rsidR="00EE4BB7" w:rsidRDefault="00EE4BB7" w:rsidP="00A357F8">
      <w:pPr>
        <w:jc w:val="both"/>
        <w:rPr>
          <w:rFonts w:ascii="Arial" w:hAnsi="Arial"/>
          <w:sz w:val="28"/>
        </w:rPr>
      </w:pPr>
    </w:p>
    <w:p w:rsidR="006A0DBF" w:rsidRDefault="006A0DBF" w:rsidP="00A357F8">
      <w:pPr>
        <w:jc w:val="both"/>
        <w:rPr>
          <w:rFonts w:ascii="Arial" w:hAnsi="Arial"/>
          <w:sz w:val="28"/>
        </w:rPr>
      </w:pPr>
    </w:p>
    <w:p w:rsidR="0021599A" w:rsidRDefault="0021599A" w:rsidP="00A357F8">
      <w:pPr>
        <w:jc w:val="both"/>
        <w:rPr>
          <w:rFonts w:ascii="Arial" w:hAnsi="Arial"/>
          <w:sz w:val="28"/>
        </w:rPr>
      </w:pPr>
      <w:r>
        <w:rPr>
          <w:rFonts w:ascii="Arial" w:hAnsi="Arial"/>
          <w:sz w:val="28"/>
        </w:rPr>
        <w:t>D</w:t>
      </w:r>
      <w:r w:rsidR="00A357F8" w:rsidRPr="00A357F8">
        <w:rPr>
          <w:rFonts w:ascii="Arial" w:hAnsi="Arial"/>
          <w:sz w:val="28"/>
        </w:rPr>
        <w:t xml:space="preserve">o zablokowania łącza może dojść </w:t>
      </w:r>
      <w:r>
        <w:rPr>
          <w:rFonts w:ascii="Arial" w:hAnsi="Arial"/>
          <w:sz w:val="28"/>
        </w:rPr>
        <w:t xml:space="preserve">również </w:t>
      </w:r>
      <w:r w:rsidR="00A357F8" w:rsidRPr="00A357F8">
        <w:rPr>
          <w:rFonts w:ascii="Arial" w:hAnsi="Arial"/>
          <w:sz w:val="28"/>
        </w:rPr>
        <w:t>przy pobieraniu</w:t>
      </w:r>
      <w:r>
        <w:rPr>
          <w:rFonts w:ascii="Arial" w:hAnsi="Arial"/>
          <w:sz w:val="28"/>
        </w:rPr>
        <w:t xml:space="preserve"> niewielkiej ilości</w:t>
      </w:r>
      <w:r w:rsidR="00A357F8" w:rsidRPr="00A357F8">
        <w:rPr>
          <w:rFonts w:ascii="Arial" w:hAnsi="Arial"/>
          <w:sz w:val="28"/>
        </w:rPr>
        <w:t xml:space="preserve"> danych, ale przez wielu uż</w:t>
      </w:r>
      <w:r w:rsidR="00AB72CB">
        <w:rPr>
          <w:rFonts w:ascii="Arial" w:hAnsi="Arial"/>
          <w:sz w:val="28"/>
        </w:rPr>
        <w:t xml:space="preserve">ytkowników równocześnie. Metoda </w:t>
      </w:r>
      <w:r w:rsidR="00A357F8" w:rsidRPr="00A357F8">
        <w:rPr>
          <w:rFonts w:ascii="Arial" w:hAnsi="Arial"/>
          <w:sz w:val="28"/>
        </w:rPr>
        <w:t>rywalizacji użytkowników musi więc skutkować negatywnymi elementami, jakimi będą straty</w:t>
      </w:r>
      <w:r w:rsidR="00AB72CB">
        <w:rPr>
          <w:rFonts w:ascii="Arial" w:hAnsi="Arial"/>
          <w:sz w:val="28"/>
        </w:rPr>
        <w:t xml:space="preserve"> </w:t>
      </w:r>
      <w:r w:rsidR="00A357F8" w:rsidRPr="00A357F8">
        <w:rPr>
          <w:rFonts w:ascii="Arial" w:hAnsi="Arial"/>
          <w:sz w:val="28"/>
        </w:rPr>
        <w:t>danych i opóźnienia w ich dostarczaniu, gdyż wypełnienie możliwości przepustowych łączy</w:t>
      </w:r>
      <w:r w:rsidR="00AB72CB">
        <w:rPr>
          <w:rFonts w:ascii="Arial" w:hAnsi="Arial"/>
          <w:sz w:val="28"/>
        </w:rPr>
        <w:t xml:space="preserve"> </w:t>
      </w:r>
      <w:r w:rsidR="00A357F8" w:rsidRPr="00A357F8">
        <w:rPr>
          <w:rFonts w:ascii="Arial" w:hAnsi="Arial"/>
          <w:sz w:val="28"/>
        </w:rPr>
        <w:t>powoduje dłuższą obsługę ruchu, co musi wprost prowadzić do opóźnień w prze</w:t>
      </w:r>
      <w:r w:rsidR="00AB72CB">
        <w:rPr>
          <w:rFonts w:ascii="Arial" w:hAnsi="Arial"/>
          <w:sz w:val="28"/>
        </w:rPr>
        <w:t xml:space="preserve">syłaniu danych oraz </w:t>
      </w:r>
      <w:r w:rsidR="00A357F8" w:rsidRPr="00A357F8">
        <w:rPr>
          <w:rFonts w:ascii="Arial" w:hAnsi="Arial"/>
          <w:sz w:val="28"/>
        </w:rPr>
        <w:t xml:space="preserve">przy jego całkowitym wypełnieniu do utraty przesyłanych danych. </w:t>
      </w:r>
    </w:p>
    <w:p w:rsidR="0021599A" w:rsidRDefault="0021599A" w:rsidP="00A357F8">
      <w:pPr>
        <w:jc w:val="both"/>
        <w:rPr>
          <w:rFonts w:ascii="Arial" w:hAnsi="Arial"/>
          <w:sz w:val="28"/>
        </w:rPr>
      </w:pPr>
    </w:p>
    <w:p w:rsidR="00A357F8" w:rsidRPr="00A357F8" w:rsidRDefault="00A357F8" w:rsidP="00A357F8">
      <w:pPr>
        <w:jc w:val="both"/>
        <w:rPr>
          <w:rFonts w:ascii="Arial" w:hAnsi="Arial"/>
          <w:sz w:val="28"/>
        </w:rPr>
      </w:pPr>
      <w:r w:rsidRPr="00A357F8">
        <w:rPr>
          <w:rFonts w:ascii="Arial" w:hAnsi="Arial"/>
          <w:sz w:val="28"/>
        </w:rPr>
        <w:t>Aby temu zapobiec,</w:t>
      </w:r>
      <w:r w:rsidR="0021599A">
        <w:rPr>
          <w:rFonts w:ascii="Arial" w:hAnsi="Arial"/>
          <w:sz w:val="28"/>
        </w:rPr>
        <w:t xml:space="preserve"> </w:t>
      </w:r>
      <w:r w:rsidRPr="00A357F8">
        <w:rPr>
          <w:rFonts w:ascii="Arial" w:hAnsi="Arial"/>
          <w:sz w:val="28"/>
        </w:rPr>
        <w:t xml:space="preserve">szczególnie istotne staje się zapewnienie odpowiedniego podziału </w:t>
      </w:r>
      <w:r w:rsidR="006817FB">
        <w:rPr>
          <w:rFonts w:ascii="Arial" w:hAnsi="Arial"/>
          <w:sz w:val="28"/>
        </w:rPr>
        <w:t xml:space="preserve">przepustowości </w:t>
      </w:r>
      <w:r w:rsidRPr="00A357F8">
        <w:rPr>
          <w:rFonts w:ascii="Arial" w:hAnsi="Arial"/>
          <w:sz w:val="28"/>
        </w:rPr>
        <w:t>między</w:t>
      </w:r>
      <w:r w:rsidR="0021599A">
        <w:rPr>
          <w:rFonts w:ascii="Arial" w:hAnsi="Arial"/>
          <w:sz w:val="28"/>
        </w:rPr>
        <w:t xml:space="preserve"> </w:t>
      </w:r>
      <w:r w:rsidR="005366C5">
        <w:rPr>
          <w:rFonts w:ascii="Arial" w:hAnsi="Arial"/>
          <w:sz w:val="28"/>
        </w:rPr>
        <w:t>wszystkich użytkowników i zapewnienie im tym samym</w:t>
      </w:r>
      <w:r w:rsidR="008C58F3">
        <w:rPr>
          <w:rFonts w:ascii="Arial" w:hAnsi="Arial"/>
          <w:sz w:val="28"/>
        </w:rPr>
        <w:t xml:space="preserve"> odpowiedniej jakości </w:t>
      </w:r>
      <w:r w:rsidR="005366C5">
        <w:rPr>
          <w:rFonts w:ascii="Arial" w:hAnsi="Arial"/>
          <w:sz w:val="28"/>
        </w:rPr>
        <w:t xml:space="preserve">transmisji danych. </w:t>
      </w:r>
    </w:p>
    <w:p w:rsidR="007863CE" w:rsidRDefault="007863CE" w:rsidP="00A357F8">
      <w:pPr>
        <w:jc w:val="both"/>
        <w:rPr>
          <w:rFonts w:ascii="Arial" w:hAnsi="Arial"/>
          <w:sz w:val="28"/>
        </w:rPr>
      </w:pPr>
    </w:p>
    <w:p w:rsidR="00D23FED" w:rsidRPr="00D23FED" w:rsidRDefault="00D23FED" w:rsidP="00D23FED">
      <w:pPr>
        <w:jc w:val="both"/>
        <w:rPr>
          <w:rFonts w:ascii="Arial" w:hAnsi="Arial"/>
          <w:sz w:val="28"/>
        </w:rPr>
      </w:pPr>
      <w:r w:rsidRPr="00D23FED">
        <w:rPr>
          <w:rFonts w:ascii="Arial" w:hAnsi="Arial"/>
          <w:sz w:val="28"/>
        </w:rPr>
        <w:t xml:space="preserve">Analizując ruch w sieciach internetowych </w:t>
      </w:r>
      <w:r>
        <w:rPr>
          <w:rFonts w:ascii="Arial" w:hAnsi="Arial"/>
          <w:sz w:val="28"/>
        </w:rPr>
        <w:t xml:space="preserve">można dojść do wniosku, że w </w:t>
      </w:r>
      <w:r w:rsidRPr="00D23FED">
        <w:rPr>
          <w:rFonts w:ascii="Arial" w:hAnsi="Arial"/>
          <w:sz w:val="28"/>
        </w:rPr>
        <w:t xml:space="preserve">określonej jednostce czasu przesyłane dane mają różny charakter, są różnej wielkości i </w:t>
      </w:r>
      <w:r w:rsidR="00997211">
        <w:rPr>
          <w:rFonts w:ascii="Arial" w:hAnsi="Arial"/>
          <w:sz w:val="28"/>
        </w:rPr>
        <w:t>mają</w:t>
      </w:r>
      <w:r>
        <w:rPr>
          <w:rFonts w:ascii="Arial" w:hAnsi="Arial"/>
          <w:sz w:val="28"/>
        </w:rPr>
        <w:t xml:space="preserve"> </w:t>
      </w:r>
      <w:r w:rsidRPr="00D23FED">
        <w:rPr>
          <w:rFonts w:ascii="Arial" w:hAnsi="Arial"/>
          <w:sz w:val="28"/>
        </w:rPr>
        <w:t>różn</w:t>
      </w:r>
      <w:r w:rsidR="00997211">
        <w:rPr>
          <w:rFonts w:ascii="Arial" w:hAnsi="Arial"/>
          <w:sz w:val="28"/>
        </w:rPr>
        <w:t>ą</w:t>
      </w:r>
      <w:r w:rsidRPr="00D23FED">
        <w:rPr>
          <w:rFonts w:ascii="Arial" w:hAnsi="Arial"/>
          <w:sz w:val="28"/>
        </w:rPr>
        <w:t xml:space="preserve"> intensywno</w:t>
      </w:r>
      <w:r w:rsidR="00997211">
        <w:rPr>
          <w:rFonts w:ascii="Arial" w:hAnsi="Arial"/>
          <w:sz w:val="28"/>
        </w:rPr>
        <w:t>ść</w:t>
      </w:r>
      <w:r w:rsidR="006817FB">
        <w:rPr>
          <w:rFonts w:ascii="Arial" w:hAnsi="Arial"/>
          <w:sz w:val="28"/>
        </w:rPr>
        <w:t>, czyli transmisja danych mię</w:t>
      </w:r>
      <w:r w:rsidRPr="00D23FED">
        <w:rPr>
          <w:rFonts w:ascii="Arial" w:hAnsi="Arial"/>
          <w:sz w:val="28"/>
        </w:rPr>
        <w:t xml:space="preserve">dzy sieciami jest niejednorodna. </w:t>
      </w:r>
      <w:r w:rsidR="002D64A9">
        <w:rPr>
          <w:rFonts w:ascii="Arial" w:hAnsi="Arial"/>
          <w:sz w:val="28"/>
        </w:rPr>
        <w:t xml:space="preserve">W wielu przypadkach istnieje potrzeba zagwarantowania użytkownikom transmisji danych charakteryzującej się odpowiednimi parametrami jakościowymi, tj. </w:t>
      </w:r>
      <w:r>
        <w:rPr>
          <w:rFonts w:ascii="Arial" w:hAnsi="Arial"/>
          <w:sz w:val="28"/>
        </w:rPr>
        <w:t xml:space="preserve">zapewnienie </w:t>
      </w:r>
      <w:r w:rsidR="002D64A9">
        <w:rPr>
          <w:rFonts w:ascii="Arial" w:hAnsi="Arial"/>
          <w:sz w:val="28"/>
        </w:rPr>
        <w:t xml:space="preserve">wymaganej </w:t>
      </w:r>
      <w:r w:rsidRPr="00D23FED">
        <w:rPr>
          <w:rFonts w:ascii="Arial" w:hAnsi="Arial"/>
          <w:sz w:val="28"/>
        </w:rPr>
        <w:t xml:space="preserve">jakości </w:t>
      </w:r>
      <w:r w:rsidR="002D64A9">
        <w:rPr>
          <w:rFonts w:ascii="Arial" w:hAnsi="Arial"/>
          <w:sz w:val="28"/>
        </w:rPr>
        <w:t xml:space="preserve">usług sieciowych. </w:t>
      </w:r>
    </w:p>
    <w:p w:rsidR="00D23FED" w:rsidRDefault="00D23FED" w:rsidP="00D23FED">
      <w:pPr>
        <w:jc w:val="both"/>
        <w:rPr>
          <w:rFonts w:ascii="Arial" w:hAnsi="Arial"/>
          <w:sz w:val="28"/>
        </w:rPr>
      </w:pPr>
    </w:p>
    <w:p w:rsidR="00164170" w:rsidRPr="00D23FED" w:rsidRDefault="00164170" w:rsidP="00D23FED">
      <w:pPr>
        <w:jc w:val="both"/>
        <w:rPr>
          <w:rFonts w:ascii="Arial" w:hAnsi="Arial"/>
          <w:sz w:val="28"/>
        </w:rPr>
      </w:pPr>
    </w:p>
    <w:p w:rsidR="006A20C0" w:rsidRPr="008C1EBB" w:rsidRDefault="00CC1AE9" w:rsidP="009B74E4">
      <w:pPr>
        <w:rPr>
          <w:rFonts w:ascii="Arial" w:hAnsi="Arial"/>
          <w:b/>
          <w:sz w:val="28"/>
        </w:rPr>
      </w:pPr>
      <w:r w:rsidRPr="008C1EBB">
        <w:rPr>
          <w:rFonts w:ascii="Arial" w:hAnsi="Arial"/>
          <w:b/>
          <w:sz w:val="28"/>
        </w:rPr>
        <w:t xml:space="preserve">Mechanizmy </w:t>
      </w:r>
      <w:r w:rsidR="008C1EBB" w:rsidRPr="008C1EBB">
        <w:rPr>
          <w:rFonts w:ascii="Arial" w:hAnsi="Arial"/>
          <w:b/>
          <w:sz w:val="28"/>
        </w:rPr>
        <w:t>QoS</w:t>
      </w:r>
    </w:p>
    <w:p w:rsidR="00986BE5" w:rsidRDefault="00986BE5" w:rsidP="00986BE5">
      <w:pPr>
        <w:rPr>
          <w:rFonts w:ascii="Arial" w:hAnsi="Arial"/>
          <w:sz w:val="28"/>
        </w:rPr>
      </w:pPr>
    </w:p>
    <w:p w:rsidR="007A09FB" w:rsidRDefault="00C03899" w:rsidP="00066AA6">
      <w:pPr>
        <w:numPr>
          <w:ilvl w:val="0"/>
          <w:numId w:val="21"/>
        </w:numPr>
        <w:tabs>
          <w:tab w:val="clear" w:pos="284"/>
        </w:tabs>
        <w:jc w:val="both"/>
        <w:rPr>
          <w:rFonts w:ascii="Arial" w:hAnsi="Arial"/>
          <w:sz w:val="28"/>
        </w:rPr>
      </w:pPr>
      <w:r w:rsidRPr="007A09FB">
        <w:rPr>
          <w:rFonts w:ascii="Arial" w:hAnsi="Arial"/>
          <w:b/>
          <w:sz w:val="28"/>
        </w:rPr>
        <w:t>Filtrowanie pakietów</w:t>
      </w:r>
      <w:r>
        <w:rPr>
          <w:rFonts w:ascii="Arial" w:hAnsi="Arial"/>
          <w:sz w:val="28"/>
        </w:rPr>
        <w:t xml:space="preserve"> </w:t>
      </w:r>
    </w:p>
    <w:p w:rsidR="007A09FB" w:rsidRDefault="007A09FB" w:rsidP="007A09FB">
      <w:pPr>
        <w:jc w:val="both"/>
        <w:rPr>
          <w:rFonts w:ascii="Arial" w:hAnsi="Arial"/>
          <w:sz w:val="28"/>
        </w:rPr>
      </w:pPr>
    </w:p>
    <w:p w:rsidR="00066AA6" w:rsidRDefault="007A09FB" w:rsidP="007A09FB">
      <w:pPr>
        <w:jc w:val="both"/>
        <w:rPr>
          <w:rFonts w:ascii="Arial" w:hAnsi="Arial"/>
          <w:sz w:val="28"/>
        </w:rPr>
      </w:pPr>
      <w:r>
        <w:rPr>
          <w:rFonts w:ascii="Arial" w:hAnsi="Arial"/>
          <w:sz w:val="28"/>
        </w:rPr>
        <w:t>N</w:t>
      </w:r>
      <w:r w:rsidR="00C03899" w:rsidRPr="00C03899">
        <w:rPr>
          <w:rFonts w:ascii="Arial" w:hAnsi="Arial"/>
          <w:sz w:val="28"/>
        </w:rPr>
        <w:t>ajprostszy mechanizm pozwalający na sterowanie</w:t>
      </w:r>
      <w:r w:rsidR="00C03899">
        <w:rPr>
          <w:rFonts w:ascii="Arial" w:hAnsi="Arial"/>
          <w:sz w:val="28"/>
        </w:rPr>
        <w:t xml:space="preserve"> ruchem w sieciach LAN/WAN</w:t>
      </w:r>
      <w:r>
        <w:rPr>
          <w:rFonts w:ascii="Arial" w:hAnsi="Arial"/>
          <w:sz w:val="28"/>
        </w:rPr>
        <w:t xml:space="preserve"> polega na filtrowaniu ruchu sieciowego. W podejściu tym następuje</w:t>
      </w:r>
      <w:r w:rsidR="00066AA6">
        <w:rPr>
          <w:rFonts w:ascii="Arial" w:hAnsi="Arial"/>
          <w:sz w:val="28"/>
        </w:rPr>
        <w:t xml:space="preserve"> </w:t>
      </w:r>
      <w:r>
        <w:rPr>
          <w:rFonts w:ascii="Arial" w:hAnsi="Arial"/>
          <w:sz w:val="28"/>
        </w:rPr>
        <w:t>filtrowanie pakietów, co</w:t>
      </w:r>
      <w:r w:rsidR="00066AA6">
        <w:rPr>
          <w:rFonts w:ascii="Arial" w:hAnsi="Arial"/>
          <w:sz w:val="28"/>
        </w:rPr>
        <w:t xml:space="preserve"> oznacza </w:t>
      </w:r>
      <w:r w:rsidR="00C03899" w:rsidRPr="00C03899">
        <w:rPr>
          <w:rFonts w:ascii="Arial" w:hAnsi="Arial"/>
          <w:sz w:val="28"/>
        </w:rPr>
        <w:t xml:space="preserve">całkowite odrzucanie ruchu niepożądanego. </w:t>
      </w:r>
    </w:p>
    <w:p w:rsidR="00066AA6" w:rsidRDefault="00066AA6" w:rsidP="00066AA6">
      <w:pPr>
        <w:jc w:val="both"/>
        <w:rPr>
          <w:rFonts w:ascii="Arial" w:hAnsi="Arial"/>
          <w:sz w:val="28"/>
        </w:rPr>
      </w:pPr>
    </w:p>
    <w:p w:rsidR="00897CA0" w:rsidRDefault="00897CA0" w:rsidP="00066AA6">
      <w:pPr>
        <w:jc w:val="both"/>
        <w:rPr>
          <w:rFonts w:ascii="Arial" w:hAnsi="Arial"/>
          <w:sz w:val="28"/>
        </w:rPr>
      </w:pPr>
    </w:p>
    <w:p w:rsidR="00897CA0" w:rsidRDefault="00897CA0" w:rsidP="00066AA6">
      <w:pPr>
        <w:jc w:val="both"/>
        <w:rPr>
          <w:rFonts w:ascii="Arial" w:hAnsi="Arial"/>
          <w:sz w:val="28"/>
        </w:rPr>
      </w:pPr>
    </w:p>
    <w:p w:rsidR="00C03899" w:rsidRDefault="00C03899" w:rsidP="00003534">
      <w:pPr>
        <w:jc w:val="both"/>
        <w:rPr>
          <w:rFonts w:ascii="Arial" w:hAnsi="Arial"/>
          <w:sz w:val="28"/>
        </w:rPr>
      </w:pPr>
      <w:r w:rsidRPr="00C03899">
        <w:rPr>
          <w:rFonts w:ascii="Arial" w:hAnsi="Arial"/>
          <w:sz w:val="28"/>
        </w:rPr>
        <w:lastRenderedPageBreak/>
        <w:t>Realizowane jest</w:t>
      </w:r>
      <w:r>
        <w:rPr>
          <w:rFonts w:ascii="Arial" w:hAnsi="Arial"/>
          <w:sz w:val="28"/>
        </w:rPr>
        <w:t xml:space="preserve"> </w:t>
      </w:r>
      <w:r w:rsidRPr="00C03899">
        <w:rPr>
          <w:rFonts w:ascii="Arial" w:hAnsi="Arial"/>
          <w:sz w:val="28"/>
        </w:rPr>
        <w:t>to w postaci blokowania dostępu do określonych usług, co powoduje zdecydowane obniżenie</w:t>
      </w:r>
      <w:r>
        <w:rPr>
          <w:rFonts w:ascii="Arial" w:hAnsi="Arial"/>
          <w:sz w:val="28"/>
        </w:rPr>
        <w:t xml:space="preserve"> </w:t>
      </w:r>
      <w:r w:rsidRPr="00C03899">
        <w:rPr>
          <w:rFonts w:ascii="Arial" w:hAnsi="Arial"/>
          <w:sz w:val="28"/>
        </w:rPr>
        <w:t xml:space="preserve">ilości </w:t>
      </w:r>
      <w:r w:rsidR="00C463C0">
        <w:rPr>
          <w:rFonts w:ascii="Arial" w:hAnsi="Arial"/>
          <w:sz w:val="28"/>
        </w:rPr>
        <w:t xml:space="preserve">przetwarzanych </w:t>
      </w:r>
      <w:r w:rsidRPr="00C03899">
        <w:rPr>
          <w:rFonts w:ascii="Arial" w:hAnsi="Arial"/>
          <w:sz w:val="28"/>
        </w:rPr>
        <w:t>danych</w:t>
      </w:r>
      <w:r w:rsidR="00C463C0">
        <w:rPr>
          <w:rFonts w:ascii="Arial" w:hAnsi="Arial"/>
          <w:sz w:val="28"/>
        </w:rPr>
        <w:t>,</w:t>
      </w:r>
      <w:r w:rsidRPr="00C03899">
        <w:rPr>
          <w:rFonts w:ascii="Arial" w:hAnsi="Arial"/>
          <w:sz w:val="28"/>
        </w:rPr>
        <w:t xml:space="preserve"> ograniczając je tylko do usług istotnych. Takie działanie, choć skuteczne, może</w:t>
      </w:r>
      <w:r w:rsidR="00066AA6">
        <w:rPr>
          <w:rFonts w:ascii="Arial" w:hAnsi="Arial"/>
          <w:sz w:val="28"/>
        </w:rPr>
        <w:t xml:space="preserve"> </w:t>
      </w:r>
      <w:r w:rsidRPr="00C03899">
        <w:rPr>
          <w:rFonts w:ascii="Arial" w:hAnsi="Arial"/>
          <w:sz w:val="28"/>
        </w:rPr>
        <w:t>jednak również doprowadzić do blokowania dostępu z uwagi na możliwość wystąpienia</w:t>
      </w:r>
      <w:r>
        <w:rPr>
          <w:rFonts w:ascii="Arial" w:hAnsi="Arial"/>
          <w:sz w:val="28"/>
        </w:rPr>
        <w:t xml:space="preserve"> </w:t>
      </w:r>
      <w:r w:rsidR="00066AA6">
        <w:rPr>
          <w:rFonts w:ascii="Arial" w:hAnsi="Arial"/>
          <w:sz w:val="28"/>
        </w:rPr>
        <w:t>przepełnie</w:t>
      </w:r>
      <w:r w:rsidRPr="00C03899">
        <w:rPr>
          <w:rFonts w:ascii="Arial" w:hAnsi="Arial"/>
          <w:sz w:val="28"/>
        </w:rPr>
        <w:t xml:space="preserve">nia łącza. </w:t>
      </w:r>
    </w:p>
    <w:p w:rsidR="00C03899" w:rsidRDefault="00C03899" w:rsidP="00C03899">
      <w:pPr>
        <w:jc w:val="both"/>
        <w:rPr>
          <w:rFonts w:ascii="Arial" w:hAnsi="Arial"/>
          <w:sz w:val="28"/>
        </w:rPr>
      </w:pPr>
    </w:p>
    <w:p w:rsidR="00C03899" w:rsidRDefault="00F56EE3" w:rsidP="00C03899">
      <w:pPr>
        <w:jc w:val="both"/>
        <w:rPr>
          <w:rFonts w:ascii="Arial" w:hAnsi="Arial"/>
          <w:sz w:val="28"/>
        </w:rPr>
      </w:pPr>
      <w:r>
        <w:rPr>
          <w:rFonts w:ascii="Arial" w:hAnsi="Arial"/>
          <w:sz w:val="28"/>
        </w:rPr>
        <w:t xml:space="preserve">Do wad filtrowania zaliczamy: </w:t>
      </w:r>
    </w:p>
    <w:p w:rsidR="00EF29CA" w:rsidRPr="00C03899" w:rsidRDefault="00EF29CA" w:rsidP="00C03899">
      <w:pPr>
        <w:jc w:val="both"/>
        <w:rPr>
          <w:rFonts w:ascii="Arial" w:hAnsi="Arial"/>
          <w:sz w:val="28"/>
        </w:rPr>
      </w:pPr>
    </w:p>
    <w:p w:rsidR="00C03899" w:rsidRDefault="00C03899" w:rsidP="00324D75">
      <w:pPr>
        <w:jc w:val="both"/>
        <w:rPr>
          <w:rFonts w:ascii="Arial" w:hAnsi="Arial"/>
          <w:sz w:val="28"/>
        </w:rPr>
      </w:pPr>
      <w:r w:rsidRPr="00C03899">
        <w:rPr>
          <w:rFonts w:ascii="Arial" w:hAnsi="Arial"/>
          <w:sz w:val="28"/>
        </w:rPr>
        <w:t>-</w:t>
      </w:r>
      <w:r w:rsidR="00D53BE5">
        <w:rPr>
          <w:rFonts w:ascii="Arial" w:hAnsi="Arial"/>
          <w:sz w:val="28"/>
        </w:rPr>
        <w:t xml:space="preserve"> ograniczenie dostępnych usług; f</w:t>
      </w:r>
      <w:r w:rsidRPr="00C03899">
        <w:rPr>
          <w:rFonts w:ascii="Arial" w:hAnsi="Arial"/>
          <w:sz w:val="28"/>
        </w:rPr>
        <w:t>iltrowanie jest mechanizmem, który pozwala poprawić</w:t>
      </w:r>
      <w:r w:rsidR="00D53BE5">
        <w:rPr>
          <w:rFonts w:ascii="Arial" w:hAnsi="Arial"/>
          <w:sz w:val="28"/>
        </w:rPr>
        <w:t xml:space="preserve"> </w:t>
      </w:r>
      <w:r w:rsidRPr="00C03899">
        <w:rPr>
          <w:rFonts w:ascii="Arial" w:hAnsi="Arial"/>
          <w:sz w:val="28"/>
        </w:rPr>
        <w:t>jakość korzystani</w:t>
      </w:r>
      <w:r w:rsidR="00890105">
        <w:rPr>
          <w:rFonts w:ascii="Arial" w:hAnsi="Arial"/>
          <w:sz w:val="28"/>
        </w:rPr>
        <w:t xml:space="preserve">a </w:t>
      </w:r>
      <w:r w:rsidR="00897CA0">
        <w:rPr>
          <w:rFonts w:ascii="Arial" w:hAnsi="Arial"/>
          <w:sz w:val="28"/>
        </w:rPr>
        <w:t xml:space="preserve">z </w:t>
      </w:r>
      <w:r w:rsidR="00890105">
        <w:rPr>
          <w:rFonts w:ascii="Arial" w:hAnsi="Arial"/>
          <w:sz w:val="28"/>
        </w:rPr>
        <w:t xml:space="preserve">jednych usług, kosztem </w:t>
      </w:r>
      <w:r w:rsidR="00897CA0">
        <w:rPr>
          <w:rFonts w:ascii="Arial" w:hAnsi="Arial"/>
          <w:sz w:val="28"/>
        </w:rPr>
        <w:t xml:space="preserve">jakości korzystania z </w:t>
      </w:r>
      <w:r w:rsidR="00890105">
        <w:rPr>
          <w:rFonts w:ascii="Arial" w:hAnsi="Arial"/>
          <w:sz w:val="28"/>
        </w:rPr>
        <w:t>innych; w</w:t>
      </w:r>
      <w:r w:rsidRPr="00C03899">
        <w:rPr>
          <w:rFonts w:ascii="Arial" w:hAnsi="Arial"/>
          <w:sz w:val="28"/>
        </w:rPr>
        <w:t xml:space="preserve"> efekcie sieć zostaje przeznaczona</w:t>
      </w:r>
      <w:r w:rsidR="00D53BE5">
        <w:rPr>
          <w:rFonts w:ascii="Arial" w:hAnsi="Arial"/>
          <w:sz w:val="28"/>
        </w:rPr>
        <w:t xml:space="preserve"> </w:t>
      </w:r>
      <w:r w:rsidRPr="00C03899">
        <w:rPr>
          <w:rFonts w:ascii="Arial" w:hAnsi="Arial"/>
          <w:sz w:val="28"/>
        </w:rPr>
        <w:t>do z góry określonego zestawu usług, z których za jej</w:t>
      </w:r>
      <w:r w:rsidR="00890105">
        <w:rPr>
          <w:rFonts w:ascii="Arial" w:hAnsi="Arial"/>
          <w:sz w:val="28"/>
        </w:rPr>
        <w:t xml:space="preserve"> pośrednictwem można skorzystać; </w:t>
      </w:r>
    </w:p>
    <w:p w:rsidR="00890105" w:rsidRPr="00C03899" w:rsidRDefault="00890105" w:rsidP="00C03899">
      <w:pPr>
        <w:rPr>
          <w:rFonts w:ascii="Arial" w:hAnsi="Arial"/>
          <w:sz w:val="28"/>
        </w:rPr>
      </w:pPr>
    </w:p>
    <w:p w:rsidR="00C03899" w:rsidRDefault="00C03899" w:rsidP="00324D75">
      <w:pPr>
        <w:jc w:val="both"/>
        <w:rPr>
          <w:rFonts w:ascii="Arial" w:hAnsi="Arial"/>
          <w:sz w:val="28"/>
        </w:rPr>
      </w:pPr>
      <w:r w:rsidRPr="00C03899">
        <w:rPr>
          <w:rFonts w:ascii="Arial" w:hAnsi="Arial"/>
          <w:sz w:val="28"/>
        </w:rPr>
        <w:t xml:space="preserve">- </w:t>
      </w:r>
      <w:r w:rsidR="00897CA0">
        <w:rPr>
          <w:rFonts w:ascii="Arial" w:hAnsi="Arial"/>
          <w:sz w:val="28"/>
        </w:rPr>
        <w:t xml:space="preserve">możliwość </w:t>
      </w:r>
      <w:r w:rsidRPr="00C03899">
        <w:rPr>
          <w:rFonts w:ascii="Arial" w:hAnsi="Arial"/>
          <w:sz w:val="28"/>
        </w:rPr>
        <w:t>niewykorzyst</w:t>
      </w:r>
      <w:r w:rsidR="00897CA0">
        <w:rPr>
          <w:rFonts w:ascii="Arial" w:hAnsi="Arial"/>
          <w:sz w:val="28"/>
        </w:rPr>
        <w:t xml:space="preserve">ywania </w:t>
      </w:r>
      <w:r w:rsidRPr="00C03899">
        <w:rPr>
          <w:rFonts w:ascii="Arial" w:hAnsi="Arial"/>
          <w:sz w:val="28"/>
        </w:rPr>
        <w:t>przepustowości łącza w sytuacji kiedy ruch nieodrzucany przez</w:t>
      </w:r>
      <w:r w:rsidR="00890105">
        <w:rPr>
          <w:rFonts w:ascii="Arial" w:hAnsi="Arial"/>
          <w:sz w:val="28"/>
        </w:rPr>
        <w:t xml:space="preserve"> </w:t>
      </w:r>
      <w:r w:rsidRPr="00C03899">
        <w:rPr>
          <w:rFonts w:ascii="Arial" w:hAnsi="Arial"/>
          <w:sz w:val="28"/>
        </w:rPr>
        <w:t>filtrację nie wypełnia</w:t>
      </w:r>
      <w:r w:rsidR="00890105">
        <w:rPr>
          <w:rFonts w:ascii="Arial" w:hAnsi="Arial"/>
          <w:sz w:val="28"/>
        </w:rPr>
        <w:t xml:space="preserve"> całej dostępnej przepustowości; w</w:t>
      </w:r>
      <w:r w:rsidRPr="00C03899">
        <w:rPr>
          <w:rFonts w:ascii="Arial" w:hAnsi="Arial"/>
          <w:sz w:val="28"/>
        </w:rPr>
        <w:t xml:space="preserve"> rezultacie pasmo, które może</w:t>
      </w:r>
      <w:r w:rsidR="00890105">
        <w:rPr>
          <w:rFonts w:ascii="Arial" w:hAnsi="Arial"/>
          <w:sz w:val="28"/>
        </w:rPr>
        <w:t xml:space="preserve"> </w:t>
      </w:r>
      <w:r w:rsidRPr="00C03899">
        <w:rPr>
          <w:rFonts w:ascii="Arial" w:hAnsi="Arial"/>
          <w:sz w:val="28"/>
        </w:rPr>
        <w:t>być potencjalnie dos</w:t>
      </w:r>
      <w:r w:rsidR="00890105">
        <w:rPr>
          <w:rFonts w:ascii="Arial" w:hAnsi="Arial"/>
          <w:sz w:val="28"/>
        </w:rPr>
        <w:t>tępne pozostaje niewykorzystane;</w:t>
      </w:r>
    </w:p>
    <w:p w:rsidR="00890105" w:rsidRPr="00C03899" w:rsidRDefault="00890105" w:rsidP="00C03899">
      <w:pPr>
        <w:rPr>
          <w:rFonts w:ascii="Arial" w:hAnsi="Arial"/>
          <w:sz w:val="28"/>
        </w:rPr>
      </w:pPr>
    </w:p>
    <w:p w:rsidR="00C03899" w:rsidRPr="00C03899" w:rsidRDefault="00C03899" w:rsidP="00324D75">
      <w:pPr>
        <w:jc w:val="both"/>
        <w:rPr>
          <w:rFonts w:ascii="Arial" w:hAnsi="Arial"/>
          <w:sz w:val="28"/>
        </w:rPr>
      </w:pPr>
      <w:r w:rsidRPr="00C03899">
        <w:rPr>
          <w:rFonts w:ascii="Arial" w:hAnsi="Arial"/>
          <w:sz w:val="28"/>
        </w:rPr>
        <w:t>- możliwość zdominowania łącza jed</w:t>
      </w:r>
      <w:r w:rsidR="00890105">
        <w:rPr>
          <w:rFonts w:ascii="Arial" w:hAnsi="Arial"/>
          <w:sz w:val="28"/>
        </w:rPr>
        <w:t xml:space="preserve">nego rodzaju ruchem, który jest </w:t>
      </w:r>
      <w:r w:rsidRPr="00C03899">
        <w:rPr>
          <w:rFonts w:ascii="Arial" w:hAnsi="Arial"/>
          <w:sz w:val="28"/>
        </w:rPr>
        <w:t>akceptowany.</w:t>
      </w:r>
    </w:p>
    <w:p w:rsidR="00890105" w:rsidRDefault="00890105" w:rsidP="00C03899">
      <w:pPr>
        <w:rPr>
          <w:rFonts w:ascii="Arial" w:hAnsi="Arial"/>
          <w:sz w:val="28"/>
        </w:rPr>
      </w:pPr>
    </w:p>
    <w:p w:rsidR="007863CE" w:rsidRPr="00C03899" w:rsidRDefault="00C03899" w:rsidP="004F572D">
      <w:pPr>
        <w:jc w:val="both"/>
        <w:rPr>
          <w:rFonts w:ascii="Arial" w:hAnsi="Arial"/>
          <w:sz w:val="28"/>
        </w:rPr>
      </w:pPr>
      <w:r w:rsidRPr="00C03899">
        <w:rPr>
          <w:rFonts w:ascii="Arial" w:hAnsi="Arial"/>
          <w:sz w:val="28"/>
        </w:rPr>
        <w:t>Filtrowanie powinno być stosowane tylko jako rozwiązanie</w:t>
      </w:r>
      <w:r w:rsidR="00890105">
        <w:rPr>
          <w:rFonts w:ascii="Arial" w:hAnsi="Arial"/>
          <w:sz w:val="28"/>
        </w:rPr>
        <w:t xml:space="preserve"> </w:t>
      </w:r>
      <w:r w:rsidR="007C0CC2">
        <w:rPr>
          <w:rFonts w:ascii="Arial" w:hAnsi="Arial"/>
          <w:sz w:val="28"/>
        </w:rPr>
        <w:t xml:space="preserve">tymczasowe, gdyż jest to rozwiązanie, które nie nadaje się </w:t>
      </w:r>
      <w:r w:rsidR="00897CA0">
        <w:rPr>
          <w:rFonts w:ascii="Arial" w:hAnsi="Arial"/>
          <w:sz w:val="28"/>
        </w:rPr>
        <w:t xml:space="preserve">zbyt dobrze do </w:t>
      </w:r>
      <w:r w:rsidR="007C0CC2">
        <w:rPr>
          <w:rFonts w:ascii="Arial" w:hAnsi="Arial"/>
          <w:sz w:val="28"/>
        </w:rPr>
        <w:t xml:space="preserve">zapewnienia odpowiedniej jakości usług w sieciach LAN/WAN.  </w:t>
      </w:r>
    </w:p>
    <w:p w:rsidR="007863CE" w:rsidRDefault="007863CE" w:rsidP="009B74E4">
      <w:pPr>
        <w:rPr>
          <w:rFonts w:ascii="Arial" w:hAnsi="Arial"/>
          <w:sz w:val="28"/>
        </w:rPr>
      </w:pPr>
    </w:p>
    <w:p w:rsidR="00164170" w:rsidRDefault="00164170" w:rsidP="009B74E4">
      <w:pPr>
        <w:rPr>
          <w:rFonts w:ascii="Arial" w:hAnsi="Arial"/>
          <w:sz w:val="28"/>
        </w:rPr>
      </w:pPr>
    </w:p>
    <w:p w:rsidR="00A203F6" w:rsidRPr="00374B7F" w:rsidRDefault="00374B7F" w:rsidP="007A09FB">
      <w:pPr>
        <w:numPr>
          <w:ilvl w:val="0"/>
          <w:numId w:val="21"/>
        </w:numPr>
        <w:jc w:val="both"/>
        <w:rPr>
          <w:rFonts w:ascii="Arial" w:hAnsi="Arial"/>
          <w:b/>
          <w:sz w:val="28"/>
        </w:rPr>
      </w:pPr>
      <w:r w:rsidRPr="00374B7F">
        <w:rPr>
          <w:rFonts w:ascii="Arial" w:hAnsi="Arial"/>
          <w:b/>
          <w:sz w:val="28"/>
        </w:rPr>
        <w:t>Klasyfikacja i kolejkowanie (szeregowanie) pakietów</w:t>
      </w:r>
    </w:p>
    <w:p w:rsidR="00A203F6" w:rsidRDefault="00A203F6" w:rsidP="004255C9">
      <w:pPr>
        <w:jc w:val="both"/>
        <w:rPr>
          <w:rFonts w:ascii="Arial" w:hAnsi="Arial"/>
          <w:sz w:val="28"/>
        </w:rPr>
      </w:pPr>
    </w:p>
    <w:p w:rsidR="007863CE" w:rsidRDefault="00D32452" w:rsidP="004255C9">
      <w:pPr>
        <w:jc w:val="both"/>
        <w:rPr>
          <w:rFonts w:ascii="Arial" w:hAnsi="Arial"/>
          <w:sz w:val="28"/>
        </w:rPr>
      </w:pPr>
      <w:r>
        <w:rPr>
          <w:rFonts w:ascii="Arial" w:hAnsi="Arial"/>
          <w:sz w:val="28"/>
        </w:rPr>
        <w:t xml:space="preserve">Inne podejście opiera się na wykorzystaniu </w:t>
      </w:r>
      <w:r w:rsidR="005E251B">
        <w:rPr>
          <w:rFonts w:ascii="Arial" w:hAnsi="Arial"/>
          <w:sz w:val="28"/>
        </w:rPr>
        <w:t>mechanizmu kolejkowania danych</w:t>
      </w:r>
      <w:r w:rsidR="004255C9">
        <w:rPr>
          <w:rFonts w:ascii="Arial" w:hAnsi="Arial"/>
          <w:sz w:val="28"/>
        </w:rPr>
        <w:t>,</w:t>
      </w:r>
      <w:r w:rsidR="005E251B">
        <w:rPr>
          <w:rFonts w:ascii="Arial" w:hAnsi="Arial"/>
          <w:sz w:val="28"/>
        </w:rPr>
        <w:t xml:space="preserve"> napływających do bufora </w:t>
      </w:r>
      <w:r w:rsidR="004255C9">
        <w:rPr>
          <w:rFonts w:ascii="Arial" w:hAnsi="Arial"/>
          <w:sz w:val="28"/>
        </w:rPr>
        <w:t xml:space="preserve">routera, </w:t>
      </w:r>
      <w:r w:rsidR="005E251B">
        <w:rPr>
          <w:rFonts w:ascii="Arial" w:hAnsi="Arial"/>
          <w:sz w:val="28"/>
        </w:rPr>
        <w:t xml:space="preserve">z możliwością wstępnej klasyfikacji pakietów </w:t>
      </w:r>
      <w:r w:rsidR="004255C9">
        <w:rPr>
          <w:rFonts w:ascii="Arial" w:hAnsi="Arial"/>
          <w:sz w:val="28"/>
        </w:rPr>
        <w:t xml:space="preserve">i ich podziału </w:t>
      </w:r>
      <w:r w:rsidR="005E251B">
        <w:rPr>
          <w:rFonts w:ascii="Arial" w:hAnsi="Arial"/>
          <w:sz w:val="28"/>
        </w:rPr>
        <w:t xml:space="preserve">na kilka kolejek, które reprezentują odpowiednie klasy ruchu.    </w:t>
      </w:r>
    </w:p>
    <w:p w:rsidR="007863CE" w:rsidRDefault="007863CE" w:rsidP="009B74E4">
      <w:pPr>
        <w:rPr>
          <w:rFonts w:ascii="Arial" w:hAnsi="Arial"/>
          <w:sz w:val="28"/>
        </w:rPr>
      </w:pPr>
    </w:p>
    <w:p w:rsidR="006A0DBF" w:rsidRDefault="006A0DBF" w:rsidP="009B74E4">
      <w:pPr>
        <w:rPr>
          <w:rFonts w:ascii="Arial" w:hAnsi="Arial"/>
          <w:sz w:val="28"/>
        </w:rPr>
      </w:pPr>
    </w:p>
    <w:p w:rsidR="009B374E" w:rsidRDefault="00FD477D" w:rsidP="009B74E4">
      <w:pPr>
        <w:rPr>
          <w:rFonts w:ascii="Arial" w:hAnsi="Arial"/>
          <w:sz w:val="28"/>
        </w:rPr>
      </w:pPr>
      <w:r>
        <w:rPr>
          <w:rFonts w:ascii="Arial" w:hAnsi="Arial"/>
          <w:sz w:val="28"/>
        </w:rPr>
        <w:t xml:space="preserve">Model </w:t>
      </w:r>
      <w:r w:rsidRPr="0067207E">
        <w:rPr>
          <w:rFonts w:ascii="Arial" w:hAnsi="Arial"/>
          <w:b/>
          <w:sz w:val="28"/>
        </w:rPr>
        <w:t>kształtowania ruchu</w:t>
      </w:r>
      <w:r>
        <w:rPr>
          <w:rFonts w:ascii="Arial" w:hAnsi="Arial"/>
          <w:sz w:val="28"/>
        </w:rPr>
        <w:t xml:space="preserve"> w routerach. </w:t>
      </w:r>
    </w:p>
    <w:p w:rsidR="00FD477D" w:rsidRDefault="008E3899" w:rsidP="009B74E4">
      <w:pPr>
        <w:rPr>
          <w:rFonts w:ascii="Arial" w:hAnsi="Arial"/>
          <w:sz w:val="28"/>
        </w:rPr>
      </w:pPr>
      <w:r w:rsidRPr="001E6FC1">
        <w:rPr>
          <w:rFonts w:ascii="Arial" w:hAnsi="Arial"/>
          <w:noProof/>
          <w:sz w:val="28"/>
        </w:rPr>
        <w:drawing>
          <wp:inline distT="0" distB="0" distL="0" distR="0">
            <wp:extent cx="5000625" cy="15049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1504950"/>
                    </a:xfrm>
                    <a:prstGeom prst="rect">
                      <a:avLst/>
                    </a:prstGeom>
                    <a:noFill/>
                    <a:ln>
                      <a:noFill/>
                    </a:ln>
                  </pic:spPr>
                </pic:pic>
              </a:graphicData>
            </a:graphic>
          </wp:inline>
        </w:drawing>
      </w:r>
    </w:p>
    <w:p w:rsidR="00CF6C8C" w:rsidRDefault="00CF6C8C" w:rsidP="009B74E4">
      <w:pPr>
        <w:rPr>
          <w:rFonts w:ascii="Arial" w:hAnsi="Arial"/>
          <w:sz w:val="28"/>
        </w:rPr>
      </w:pPr>
    </w:p>
    <w:p w:rsidR="00CF6C8C" w:rsidRDefault="00CF6C8C" w:rsidP="009B74E4">
      <w:pPr>
        <w:rPr>
          <w:rFonts w:ascii="Arial" w:hAnsi="Arial"/>
          <w:sz w:val="28"/>
        </w:rPr>
      </w:pPr>
    </w:p>
    <w:p w:rsidR="006A0DBF" w:rsidRDefault="006A0DBF" w:rsidP="009B74E4">
      <w:pPr>
        <w:rPr>
          <w:rFonts w:ascii="Arial" w:hAnsi="Arial"/>
          <w:sz w:val="28"/>
        </w:rPr>
      </w:pPr>
    </w:p>
    <w:p w:rsidR="00693AFE" w:rsidRDefault="00693AFE" w:rsidP="009B74E4">
      <w:pPr>
        <w:rPr>
          <w:rFonts w:ascii="Arial" w:hAnsi="Arial"/>
          <w:sz w:val="28"/>
        </w:rPr>
      </w:pPr>
    </w:p>
    <w:p w:rsidR="00CF6C8C" w:rsidRDefault="00CF6C8C" w:rsidP="009B74E4">
      <w:pPr>
        <w:rPr>
          <w:rFonts w:ascii="Arial" w:hAnsi="Arial"/>
          <w:sz w:val="28"/>
        </w:rPr>
      </w:pPr>
      <w:r>
        <w:rPr>
          <w:rFonts w:ascii="Arial" w:hAnsi="Arial"/>
          <w:sz w:val="28"/>
        </w:rPr>
        <w:lastRenderedPageBreak/>
        <w:t>Klasyfikacja i oznaczanie pakietów</w:t>
      </w:r>
    </w:p>
    <w:p w:rsidR="00CF6C8C" w:rsidRPr="001C0A74" w:rsidRDefault="00CF6C8C" w:rsidP="009B74E4">
      <w:pPr>
        <w:rPr>
          <w:rFonts w:ascii="Arial" w:hAnsi="Arial"/>
          <w:sz w:val="28"/>
        </w:rPr>
      </w:pPr>
    </w:p>
    <w:p w:rsidR="00CF6C8C" w:rsidRPr="00CF6C8C" w:rsidRDefault="008E3899" w:rsidP="009B74E4">
      <w:pPr>
        <w:rPr>
          <w:rFonts w:ascii="Arial" w:hAnsi="Arial"/>
          <w:sz w:val="28"/>
        </w:rPr>
      </w:pPr>
      <w:r w:rsidRPr="001E6FC1">
        <w:rPr>
          <w:rFonts w:ascii="Arial" w:hAnsi="Arial"/>
          <w:noProof/>
          <w:sz w:val="28"/>
        </w:rPr>
        <w:drawing>
          <wp:inline distT="0" distB="0" distL="0" distR="0">
            <wp:extent cx="6362700" cy="15525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1552575"/>
                    </a:xfrm>
                    <a:prstGeom prst="rect">
                      <a:avLst/>
                    </a:prstGeom>
                    <a:noFill/>
                    <a:ln>
                      <a:noFill/>
                    </a:ln>
                  </pic:spPr>
                </pic:pic>
              </a:graphicData>
            </a:graphic>
          </wp:inline>
        </w:drawing>
      </w:r>
    </w:p>
    <w:p w:rsidR="00CF6C8C" w:rsidRDefault="00CF6C8C" w:rsidP="009B74E4">
      <w:pPr>
        <w:rPr>
          <w:rFonts w:ascii="Arial" w:hAnsi="Arial"/>
          <w:sz w:val="28"/>
        </w:rPr>
      </w:pPr>
    </w:p>
    <w:p w:rsidR="00CF6C8C" w:rsidRDefault="00CF6C8C" w:rsidP="009B74E4">
      <w:pPr>
        <w:rPr>
          <w:rFonts w:ascii="Arial" w:hAnsi="Arial"/>
          <w:sz w:val="28"/>
        </w:rPr>
      </w:pPr>
    </w:p>
    <w:p w:rsidR="009820F0" w:rsidRDefault="009820F0" w:rsidP="009820F0">
      <w:pPr>
        <w:rPr>
          <w:rFonts w:ascii="Arial" w:hAnsi="Arial"/>
          <w:sz w:val="28"/>
        </w:rPr>
      </w:pPr>
      <w:r>
        <w:rPr>
          <w:rFonts w:ascii="Arial" w:hAnsi="Arial"/>
          <w:sz w:val="28"/>
        </w:rPr>
        <w:t xml:space="preserve">Np. </w:t>
      </w:r>
      <w:r w:rsidRPr="006A20C0">
        <w:rPr>
          <w:rFonts w:ascii="Arial" w:hAnsi="Arial"/>
          <w:sz w:val="28"/>
        </w:rPr>
        <w:t>http://www.roz6.woiz.polsl.pl/~jarkarc/index.php?id=qos</w:t>
      </w:r>
    </w:p>
    <w:p w:rsidR="009820F0" w:rsidRDefault="009820F0" w:rsidP="009820F0">
      <w:pPr>
        <w:rPr>
          <w:rFonts w:ascii="Arial" w:hAnsi="Arial"/>
          <w:sz w:val="28"/>
        </w:rPr>
      </w:pPr>
      <w:r>
        <w:rPr>
          <w:rFonts w:ascii="Arial" w:hAnsi="Arial"/>
          <w:sz w:val="28"/>
        </w:rPr>
        <w:t xml:space="preserve">      </w:t>
      </w:r>
      <w:r w:rsidRPr="006A20C0">
        <w:rPr>
          <w:rFonts w:ascii="Arial" w:hAnsi="Arial"/>
          <w:sz w:val="28"/>
        </w:rPr>
        <w:t>http://www.roz6.woiz.polsl.pl/~jarkarc/pliki/algorytmykolejkowania.pdf</w:t>
      </w:r>
    </w:p>
    <w:p w:rsidR="00CF6C8C" w:rsidRDefault="00CF6C8C" w:rsidP="009B74E4">
      <w:pPr>
        <w:rPr>
          <w:rFonts w:ascii="Arial" w:hAnsi="Arial"/>
          <w:sz w:val="28"/>
        </w:rPr>
      </w:pPr>
    </w:p>
    <w:p w:rsidR="00CF6C8C" w:rsidRDefault="00CF6C8C" w:rsidP="009B74E4">
      <w:pPr>
        <w:rPr>
          <w:rFonts w:ascii="Arial" w:hAnsi="Arial"/>
          <w:sz w:val="28"/>
        </w:rPr>
      </w:pPr>
    </w:p>
    <w:p w:rsidR="00723F05" w:rsidRDefault="00723F05" w:rsidP="009B74E4">
      <w:pPr>
        <w:rPr>
          <w:rFonts w:ascii="Arial" w:hAnsi="Arial"/>
          <w:sz w:val="28"/>
        </w:rPr>
      </w:pPr>
    </w:p>
    <w:p w:rsidR="00A203F6" w:rsidRDefault="00A203F6" w:rsidP="009B74E4">
      <w:pPr>
        <w:rPr>
          <w:rFonts w:ascii="Arial" w:hAnsi="Arial"/>
          <w:sz w:val="28"/>
        </w:rPr>
      </w:pPr>
      <w:r>
        <w:rPr>
          <w:rFonts w:ascii="Arial" w:hAnsi="Arial"/>
          <w:sz w:val="28"/>
        </w:rPr>
        <w:t xml:space="preserve">Podział na przykładowe klasy ruchu:   </w:t>
      </w:r>
      <w:r w:rsidRPr="00A203F6">
        <w:rPr>
          <w:rFonts w:ascii="Arial" w:hAnsi="Arial"/>
          <w:sz w:val="28"/>
        </w:rPr>
        <w:t>www.clico.pl/b/t/no_12/wsd_tekst.pdf‎</w:t>
      </w:r>
    </w:p>
    <w:p w:rsidR="00D61997" w:rsidRPr="00A203F6" w:rsidRDefault="00D61997" w:rsidP="009B74E4">
      <w:pPr>
        <w:rPr>
          <w:rFonts w:ascii="Arial" w:hAnsi="Arial"/>
          <w:sz w:val="28"/>
        </w:rPr>
      </w:pPr>
    </w:p>
    <w:p w:rsidR="001C0A74" w:rsidRPr="00A203F6" w:rsidRDefault="008E3899" w:rsidP="009B74E4">
      <w:pPr>
        <w:rPr>
          <w:rFonts w:ascii="Arial" w:hAnsi="Arial"/>
          <w:sz w:val="28"/>
        </w:rPr>
      </w:pPr>
      <w:r w:rsidRPr="001E6FC1">
        <w:rPr>
          <w:rFonts w:ascii="Arial" w:hAnsi="Arial"/>
          <w:noProof/>
          <w:sz w:val="28"/>
        </w:rPr>
        <w:drawing>
          <wp:inline distT="0" distB="0" distL="0" distR="0">
            <wp:extent cx="6257925" cy="38195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925" cy="3819525"/>
                    </a:xfrm>
                    <a:prstGeom prst="rect">
                      <a:avLst/>
                    </a:prstGeom>
                    <a:noFill/>
                    <a:ln>
                      <a:noFill/>
                    </a:ln>
                  </pic:spPr>
                </pic:pic>
              </a:graphicData>
            </a:graphic>
          </wp:inline>
        </w:drawing>
      </w:r>
    </w:p>
    <w:p w:rsidR="001C0A74" w:rsidRDefault="001C0A74" w:rsidP="009B74E4">
      <w:pPr>
        <w:rPr>
          <w:rFonts w:ascii="Arial" w:hAnsi="Arial"/>
          <w:sz w:val="28"/>
        </w:rPr>
      </w:pPr>
    </w:p>
    <w:p w:rsidR="00E17E25" w:rsidRDefault="00E17E25" w:rsidP="009B74E4">
      <w:pPr>
        <w:rPr>
          <w:rFonts w:ascii="Arial" w:hAnsi="Arial"/>
          <w:sz w:val="28"/>
        </w:rPr>
      </w:pPr>
    </w:p>
    <w:p w:rsidR="00E17E25" w:rsidRDefault="00E17E25" w:rsidP="009B74E4">
      <w:pPr>
        <w:rPr>
          <w:rFonts w:ascii="Arial" w:hAnsi="Arial"/>
          <w:sz w:val="28"/>
        </w:rPr>
      </w:pPr>
    </w:p>
    <w:p w:rsidR="00E17E25" w:rsidRDefault="00E17E25" w:rsidP="009B74E4">
      <w:pPr>
        <w:rPr>
          <w:rFonts w:ascii="Arial" w:hAnsi="Arial"/>
          <w:sz w:val="28"/>
        </w:rPr>
      </w:pPr>
    </w:p>
    <w:p w:rsidR="00E17E25" w:rsidRDefault="00E17E25" w:rsidP="009B74E4">
      <w:pPr>
        <w:rPr>
          <w:rFonts w:ascii="Arial" w:hAnsi="Arial"/>
          <w:sz w:val="28"/>
        </w:rPr>
      </w:pPr>
    </w:p>
    <w:p w:rsidR="00E17E25" w:rsidRDefault="00E17E25" w:rsidP="009B74E4">
      <w:pPr>
        <w:rPr>
          <w:rFonts w:ascii="Arial" w:hAnsi="Arial"/>
          <w:sz w:val="28"/>
        </w:rPr>
      </w:pPr>
    </w:p>
    <w:p w:rsidR="00F45E69" w:rsidRDefault="00F45E69" w:rsidP="009B74E4">
      <w:pPr>
        <w:rPr>
          <w:rFonts w:ascii="Arial" w:hAnsi="Arial"/>
          <w:sz w:val="28"/>
        </w:rPr>
      </w:pPr>
    </w:p>
    <w:p w:rsidR="001C0A74" w:rsidRPr="00A1405E" w:rsidRDefault="00695B4D" w:rsidP="009B74E4">
      <w:pPr>
        <w:rPr>
          <w:rFonts w:ascii="Arial" w:hAnsi="Arial"/>
          <w:b/>
          <w:sz w:val="28"/>
        </w:rPr>
      </w:pPr>
      <w:r>
        <w:rPr>
          <w:rFonts w:ascii="Arial" w:hAnsi="Arial"/>
          <w:b/>
          <w:sz w:val="28"/>
        </w:rPr>
        <w:lastRenderedPageBreak/>
        <w:t xml:space="preserve">5.4. </w:t>
      </w:r>
      <w:r w:rsidR="00F34D99">
        <w:rPr>
          <w:rFonts w:ascii="Arial" w:hAnsi="Arial"/>
          <w:b/>
          <w:sz w:val="28"/>
        </w:rPr>
        <w:t xml:space="preserve">Podział algorytmów kolejkowania </w:t>
      </w:r>
      <w:r w:rsidR="007C1DBA" w:rsidRPr="00A1405E">
        <w:rPr>
          <w:rFonts w:ascii="Arial" w:hAnsi="Arial"/>
          <w:b/>
          <w:sz w:val="28"/>
        </w:rPr>
        <w:t>pakietów</w:t>
      </w:r>
    </w:p>
    <w:p w:rsidR="009B374E" w:rsidRDefault="009B374E" w:rsidP="009B74E4">
      <w:pPr>
        <w:rPr>
          <w:rFonts w:ascii="Arial" w:hAnsi="Arial"/>
          <w:sz w:val="28"/>
        </w:rPr>
      </w:pPr>
    </w:p>
    <w:p w:rsidR="00E45D17" w:rsidRPr="00E45D17" w:rsidRDefault="00E45D17" w:rsidP="00E45D17">
      <w:pPr>
        <w:jc w:val="both"/>
        <w:rPr>
          <w:rFonts w:ascii="Arial" w:hAnsi="Arial"/>
          <w:sz w:val="28"/>
        </w:rPr>
      </w:pPr>
      <w:r w:rsidRPr="00E45D17">
        <w:rPr>
          <w:rFonts w:ascii="Arial" w:hAnsi="Arial"/>
          <w:sz w:val="28"/>
        </w:rPr>
        <w:t xml:space="preserve">Dane wpływające do </w:t>
      </w:r>
      <w:r>
        <w:rPr>
          <w:rFonts w:ascii="Arial" w:hAnsi="Arial"/>
          <w:sz w:val="28"/>
        </w:rPr>
        <w:t xml:space="preserve">routera </w:t>
      </w:r>
      <w:r w:rsidRPr="00E45D17">
        <w:rPr>
          <w:rFonts w:ascii="Arial" w:hAnsi="Arial"/>
          <w:sz w:val="28"/>
        </w:rPr>
        <w:t xml:space="preserve">sieciowego umieszczane są w znajdującym się w nim buforze, </w:t>
      </w:r>
      <w:r>
        <w:rPr>
          <w:rFonts w:ascii="Arial" w:hAnsi="Arial"/>
          <w:sz w:val="28"/>
        </w:rPr>
        <w:t xml:space="preserve">zanim zostaną przesłane dalej lub przetworzone. </w:t>
      </w:r>
      <w:r w:rsidRPr="00E45D17">
        <w:rPr>
          <w:rFonts w:ascii="Arial" w:hAnsi="Arial"/>
          <w:sz w:val="28"/>
        </w:rPr>
        <w:t xml:space="preserve">W przypadku węzłów sieciowych ich zadaniem jest </w:t>
      </w:r>
      <w:r w:rsidRPr="000D2568">
        <w:rPr>
          <w:rFonts w:ascii="Arial" w:hAnsi="Arial"/>
          <w:i/>
          <w:sz w:val="28"/>
        </w:rPr>
        <w:t>wygładzanie prędkości napływających danych, w warunkach różnych przepustowości łącz sieciowych</w:t>
      </w:r>
      <w:r w:rsidRPr="00E45D17">
        <w:rPr>
          <w:rFonts w:ascii="Arial" w:hAnsi="Arial"/>
          <w:sz w:val="28"/>
        </w:rPr>
        <w:t xml:space="preserve"> </w:t>
      </w:r>
      <w:r w:rsidR="00321222">
        <w:rPr>
          <w:rFonts w:ascii="Arial" w:hAnsi="Arial"/>
          <w:sz w:val="28"/>
        </w:rPr>
        <w:t xml:space="preserve">w danej </w:t>
      </w:r>
      <w:r w:rsidRPr="00E45D17">
        <w:rPr>
          <w:rFonts w:ascii="Arial" w:hAnsi="Arial"/>
          <w:sz w:val="28"/>
        </w:rPr>
        <w:t>sieci, między którymi ten węzeł pośredniczy. Algorytmy kolejkowania danych w tego typu urządzeniach sieciowych zajmują się sposobem obsługi danych przechodzących przez bufor. Dzielą one bufor na pewną ilość kolejek, które są następnie obsługiwane według okr</w:t>
      </w:r>
      <w:r w:rsidR="005832AE">
        <w:rPr>
          <w:rFonts w:ascii="Arial" w:hAnsi="Arial"/>
          <w:sz w:val="28"/>
        </w:rPr>
        <w:t>eślonego algorytmu postępowania (</w:t>
      </w:r>
      <w:r w:rsidR="005832AE" w:rsidRPr="00D67D6D">
        <w:rPr>
          <w:rFonts w:ascii="Arial" w:hAnsi="Arial"/>
          <w:b/>
          <w:sz w:val="28"/>
        </w:rPr>
        <w:t>algorytm FIFO</w:t>
      </w:r>
      <w:r w:rsidR="005832AE">
        <w:rPr>
          <w:rFonts w:ascii="Arial" w:hAnsi="Arial"/>
          <w:sz w:val="28"/>
        </w:rPr>
        <w:t xml:space="preserve">, </w:t>
      </w:r>
      <w:r w:rsidR="005832AE" w:rsidRPr="00D67D6D">
        <w:rPr>
          <w:rFonts w:ascii="Arial" w:hAnsi="Arial"/>
          <w:b/>
          <w:sz w:val="28"/>
        </w:rPr>
        <w:t>algorytmy szeregowania pakietów</w:t>
      </w:r>
      <w:r w:rsidR="005832AE">
        <w:rPr>
          <w:rFonts w:ascii="Arial" w:hAnsi="Arial"/>
          <w:sz w:val="28"/>
        </w:rPr>
        <w:t xml:space="preserve">, </w:t>
      </w:r>
      <w:r w:rsidR="002A44CD" w:rsidRPr="00D67D6D">
        <w:rPr>
          <w:rFonts w:ascii="Arial" w:hAnsi="Arial"/>
          <w:b/>
          <w:sz w:val="28"/>
        </w:rPr>
        <w:t>algorytmy zapobiegania zatorom</w:t>
      </w:r>
      <w:r w:rsidR="002A44CD">
        <w:rPr>
          <w:rFonts w:ascii="Arial" w:hAnsi="Arial"/>
          <w:sz w:val="28"/>
        </w:rPr>
        <w:t xml:space="preserve">). </w:t>
      </w:r>
      <w:r w:rsidR="005832AE">
        <w:rPr>
          <w:rFonts w:ascii="Arial" w:hAnsi="Arial"/>
          <w:sz w:val="28"/>
        </w:rPr>
        <w:t xml:space="preserve"> </w:t>
      </w:r>
    </w:p>
    <w:p w:rsidR="00E45D17" w:rsidRDefault="00E45D17" w:rsidP="009B74E4">
      <w:pPr>
        <w:rPr>
          <w:rFonts w:ascii="Arial" w:hAnsi="Arial"/>
          <w:sz w:val="28"/>
        </w:rPr>
      </w:pPr>
    </w:p>
    <w:p w:rsidR="009B374E" w:rsidRPr="004C355C" w:rsidRDefault="00A1405E" w:rsidP="00EF200E">
      <w:pPr>
        <w:rPr>
          <w:rFonts w:ascii="Arial" w:hAnsi="Arial"/>
          <w:b/>
          <w:sz w:val="28"/>
        </w:rPr>
      </w:pPr>
      <w:r w:rsidRPr="004C355C">
        <w:rPr>
          <w:rFonts w:ascii="Arial" w:hAnsi="Arial"/>
          <w:b/>
          <w:sz w:val="28"/>
        </w:rPr>
        <w:t>Klasyczny algorytm FIFO</w:t>
      </w:r>
    </w:p>
    <w:p w:rsidR="009B374E" w:rsidRDefault="009B374E" w:rsidP="009B74E4">
      <w:pPr>
        <w:rPr>
          <w:rFonts w:ascii="Arial" w:hAnsi="Arial"/>
          <w:sz w:val="28"/>
        </w:rPr>
      </w:pPr>
    </w:p>
    <w:p w:rsidR="00803E3A" w:rsidRDefault="00154FD8" w:rsidP="00803E3A">
      <w:pPr>
        <w:jc w:val="both"/>
        <w:rPr>
          <w:rFonts w:ascii="Arial" w:hAnsi="Arial"/>
          <w:sz w:val="28"/>
        </w:rPr>
      </w:pPr>
      <w:r>
        <w:rPr>
          <w:rFonts w:ascii="Arial" w:hAnsi="Arial"/>
          <w:sz w:val="28"/>
        </w:rPr>
        <w:t xml:space="preserve">W tym przypadku pakiety należące do odpowiednich strumieni danych są ustawiane w buforze w </w:t>
      </w:r>
      <w:r w:rsidRPr="00BC3047">
        <w:rPr>
          <w:rFonts w:ascii="Arial" w:hAnsi="Arial"/>
          <w:b/>
          <w:i/>
          <w:sz w:val="28"/>
        </w:rPr>
        <w:t>jednej kolejce</w:t>
      </w:r>
      <w:r>
        <w:rPr>
          <w:rFonts w:ascii="Arial" w:hAnsi="Arial"/>
          <w:sz w:val="28"/>
        </w:rPr>
        <w:t xml:space="preserve"> zgodnie z regułą FIFO. </w:t>
      </w:r>
    </w:p>
    <w:p w:rsidR="00803E3A" w:rsidRDefault="00803E3A" w:rsidP="00803E3A">
      <w:pPr>
        <w:jc w:val="both"/>
        <w:rPr>
          <w:rFonts w:ascii="Arial" w:hAnsi="Arial"/>
          <w:sz w:val="28"/>
        </w:rPr>
      </w:pPr>
    </w:p>
    <w:p w:rsidR="00803E3A" w:rsidRDefault="00803E3A" w:rsidP="00803E3A">
      <w:pPr>
        <w:jc w:val="both"/>
        <w:rPr>
          <w:rFonts w:ascii="Arial" w:hAnsi="Arial"/>
          <w:sz w:val="28"/>
        </w:rPr>
      </w:pPr>
      <w:r w:rsidRPr="00803E3A">
        <w:rPr>
          <w:rFonts w:ascii="Arial" w:hAnsi="Arial"/>
          <w:sz w:val="28"/>
        </w:rPr>
        <w:t xml:space="preserve">Pakiety, które pierwsze wchodzą do bufora, pierwsze go opuszczają, w kolejności takiej, w jakiej do niego wpłynęły. </w:t>
      </w:r>
    </w:p>
    <w:p w:rsidR="00803E3A" w:rsidRDefault="00803E3A" w:rsidP="00803E3A">
      <w:pPr>
        <w:jc w:val="both"/>
        <w:rPr>
          <w:rFonts w:ascii="Arial" w:hAnsi="Arial"/>
          <w:sz w:val="28"/>
        </w:rPr>
      </w:pPr>
    </w:p>
    <w:p w:rsidR="005205E0" w:rsidRPr="00EC677D" w:rsidRDefault="008E3899" w:rsidP="00803E3A">
      <w:pPr>
        <w:jc w:val="both"/>
        <w:rPr>
          <w:rFonts w:ascii="Arial" w:hAnsi="Arial"/>
          <w:sz w:val="28"/>
        </w:rPr>
      </w:pPr>
      <w:r w:rsidRPr="001E6FC1">
        <w:rPr>
          <w:rFonts w:ascii="Arial" w:hAnsi="Arial"/>
          <w:noProof/>
          <w:sz w:val="28"/>
        </w:rPr>
        <w:drawing>
          <wp:inline distT="0" distB="0" distL="0" distR="0">
            <wp:extent cx="6134100" cy="2819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2819400"/>
                    </a:xfrm>
                    <a:prstGeom prst="rect">
                      <a:avLst/>
                    </a:prstGeom>
                    <a:noFill/>
                    <a:ln>
                      <a:noFill/>
                    </a:ln>
                  </pic:spPr>
                </pic:pic>
              </a:graphicData>
            </a:graphic>
          </wp:inline>
        </w:drawing>
      </w:r>
    </w:p>
    <w:p w:rsidR="005205E0" w:rsidRDefault="005205E0" w:rsidP="00803E3A">
      <w:pPr>
        <w:jc w:val="both"/>
        <w:rPr>
          <w:rFonts w:ascii="Arial" w:hAnsi="Arial"/>
          <w:sz w:val="28"/>
        </w:rPr>
      </w:pPr>
    </w:p>
    <w:p w:rsidR="009B374E" w:rsidRPr="00803E3A" w:rsidRDefault="00803E3A" w:rsidP="00803E3A">
      <w:pPr>
        <w:jc w:val="both"/>
        <w:rPr>
          <w:rFonts w:ascii="Arial" w:hAnsi="Arial"/>
          <w:sz w:val="28"/>
        </w:rPr>
      </w:pPr>
      <w:r w:rsidRPr="00803E3A">
        <w:rPr>
          <w:rFonts w:ascii="Arial" w:hAnsi="Arial"/>
          <w:sz w:val="28"/>
        </w:rPr>
        <w:t xml:space="preserve">Efekt działania tego algorytmu na przepływ danych w sieciach LAN/WAN </w:t>
      </w:r>
      <w:r>
        <w:rPr>
          <w:rFonts w:ascii="Arial" w:hAnsi="Arial"/>
          <w:sz w:val="28"/>
        </w:rPr>
        <w:t xml:space="preserve">jest </w:t>
      </w:r>
      <w:r w:rsidRPr="00803E3A">
        <w:rPr>
          <w:rFonts w:ascii="Arial" w:hAnsi="Arial"/>
          <w:sz w:val="28"/>
        </w:rPr>
        <w:t xml:space="preserve">związany z ograniczoną objętością bufora, który w momencie zapełnienia odrzuca przychodzące pakiety, do momentu, aż nie zostanie w nim zwolnione jakiekolwiek miejsce. </w:t>
      </w:r>
      <w:r>
        <w:rPr>
          <w:rFonts w:ascii="Arial" w:hAnsi="Arial"/>
          <w:sz w:val="28"/>
        </w:rPr>
        <w:t>M</w:t>
      </w:r>
      <w:r w:rsidRPr="00803E3A">
        <w:rPr>
          <w:rFonts w:ascii="Arial" w:hAnsi="Arial"/>
          <w:sz w:val="28"/>
        </w:rPr>
        <w:t xml:space="preserve">echanizm </w:t>
      </w:r>
      <w:r>
        <w:rPr>
          <w:rFonts w:ascii="Arial" w:hAnsi="Arial"/>
          <w:sz w:val="28"/>
        </w:rPr>
        <w:t xml:space="preserve">FIFO </w:t>
      </w:r>
      <w:r w:rsidRPr="00803E3A">
        <w:rPr>
          <w:rFonts w:ascii="Arial" w:hAnsi="Arial"/>
          <w:sz w:val="28"/>
        </w:rPr>
        <w:t xml:space="preserve">może </w:t>
      </w:r>
      <w:r>
        <w:rPr>
          <w:rFonts w:ascii="Arial" w:hAnsi="Arial"/>
          <w:sz w:val="28"/>
        </w:rPr>
        <w:t xml:space="preserve">powodować </w:t>
      </w:r>
      <w:r w:rsidRPr="00803E3A">
        <w:rPr>
          <w:rFonts w:ascii="Arial" w:hAnsi="Arial"/>
          <w:sz w:val="28"/>
        </w:rPr>
        <w:t xml:space="preserve">powstawanie dużych opóźnień, co ma bardzo niekorzystny wpływ na ruch aplikacji czasu rzeczywistego, które rośnie wraz ze stopniem zapełnienia bufora przez napływające pakiety. Algorytm ten traktuje wszystkie pakiety równorzędnie i nie daje możliwości ustalenia żadnych specjalnych warunków </w:t>
      </w:r>
      <w:r>
        <w:rPr>
          <w:rFonts w:ascii="Arial" w:hAnsi="Arial"/>
          <w:sz w:val="28"/>
        </w:rPr>
        <w:t xml:space="preserve">(priorytetów) </w:t>
      </w:r>
      <w:r w:rsidRPr="00803E3A">
        <w:rPr>
          <w:rFonts w:ascii="Arial" w:hAnsi="Arial"/>
          <w:sz w:val="28"/>
        </w:rPr>
        <w:t>dla danego wyodrębnionego ruchu.</w:t>
      </w:r>
    </w:p>
    <w:p w:rsidR="00A1405E" w:rsidRDefault="00A1405E" w:rsidP="009B74E4">
      <w:pPr>
        <w:rPr>
          <w:rFonts w:ascii="Arial" w:hAnsi="Arial"/>
          <w:sz w:val="28"/>
        </w:rPr>
      </w:pPr>
    </w:p>
    <w:p w:rsidR="00E17E25" w:rsidRDefault="00E17E25" w:rsidP="009B74E4">
      <w:pPr>
        <w:rPr>
          <w:rFonts w:ascii="Arial" w:hAnsi="Arial"/>
          <w:sz w:val="28"/>
        </w:rPr>
      </w:pPr>
    </w:p>
    <w:p w:rsidR="00732D6E" w:rsidRDefault="00732D6E" w:rsidP="00732D6E">
      <w:pPr>
        <w:rPr>
          <w:rFonts w:ascii="Arial" w:hAnsi="Arial"/>
          <w:sz w:val="28"/>
        </w:rPr>
      </w:pPr>
      <w:r>
        <w:rPr>
          <w:rFonts w:ascii="Arial" w:hAnsi="Arial"/>
          <w:sz w:val="28"/>
        </w:rPr>
        <w:lastRenderedPageBreak/>
        <w:t>Są jednak pewne zalety szeregowania typu FIFO:</w:t>
      </w:r>
    </w:p>
    <w:p w:rsidR="00732D6E" w:rsidRDefault="00732D6E" w:rsidP="00732D6E">
      <w:pPr>
        <w:rPr>
          <w:rFonts w:ascii="Arial" w:hAnsi="Arial"/>
          <w:sz w:val="28"/>
        </w:rPr>
      </w:pPr>
    </w:p>
    <w:p w:rsidR="00732D6E" w:rsidRDefault="00732D6E" w:rsidP="00732D6E">
      <w:pPr>
        <w:rPr>
          <w:rFonts w:ascii="Arial" w:hAnsi="Arial"/>
          <w:sz w:val="28"/>
        </w:rPr>
      </w:pPr>
      <w:r>
        <w:rPr>
          <w:rFonts w:ascii="Arial" w:hAnsi="Arial"/>
          <w:sz w:val="28"/>
        </w:rPr>
        <w:t>- m</w:t>
      </w:r>
      <w:r w:rsidRPr="00732D6E">
        <w:rPr>
          <w:rFonts w:ascii="Arial" w:hAnsi="Arial"/>
          <w:sz w:val="28"/>
        </w:rPr>
        <w:t>echanizm ten jest bardzo prostą techniką, nie wymagającą specjalistycznej wiedzy i zużywając</w:t>
      </w:r>
      <w:r>
        <w:rPr>
          <w:rFonts w:ascii="Arial" w:hAnsi="Arial"/>
          <w:sz w:val="28"/>
        </w:rPr>
        <w:t>ą najmniejsze zasoby sprzętowe;</w:t>
      </w:r>
    </w:p>
    <w:p w:rsidR="00E17E25" w:rsidRDefault="00E17E25" w:rsidP="00732D6E">
      <w:pPr>
        <w:rPr>
          <w:rFonts w:ascii="Arial" w:hAnsi="Arial"/>
          <w:sz w:val="28"/>
        </w:rPr>
      </w:pPr>
    </w:p>
    <w:p w:rsidR="00732D6E" w:rsidRDefault="00732D6E" w:rsidP="00732D6E">
      <w:pPr>
        <w:rPr>
          <w:rFonts w:ascii="Arial" w:hAnsi="Arial"/>
          <w:sz w:val="28"/>
        </w:rPr>
      </w:pPr>
      <w:r>
        <w:rPr>
          <w:rFonts w:ascii="Arial" w:hAnsi="Arial"/>
          <w:sz w:val="28"/>
        </w:rPr>
        <w:t>- o</w:t>
      </w:r>
      <w:r w:rsidRPr="00732D6E">
        <w:rPr>
          <w:rFonts w:ascii="Arial" w:hAnsi="Arial"/>
          <w:sz w:val="28"/>
        </w:rPr>
        <w:t>późnienie powstające w kolejce jest tu także bardzo przewidywalne, gdyż wynika</w:t>
      </w:r>
      <w:r>
        <w:rPr>
          <w:rFonts w:ascii="Arial" w:hAnsi="Arial"/>
          <w:sz w:val="28"/>
        </w:rPr>
        <w:t xml:space="preserve"> ono ze stopnia jej zapełnienia;</w:t>
      </w:r>
    </w:p>
    <w:p w:rsidR="00732D6E" w:rsidRPr="00732D6E" w:rsidRDefault="00732D6E" w:rsidP="00732D6E">
      <w:pPr>
        <w:rPr>
          <w:rFonts w:ascii="Arial" w:hAnsi="Arial"/>
          <w:sz w:val="28"/>
        </w:rPr>
      </w:pPr>
    </w:p>
    <w:p w:rsidR="00A1405E" w:rsidRDefault="00D02BE7" w:rsidP="00D02BE7">
      <w:pPr>
        <w:jc w:val="both"/>
        <w:rPr>
          <w:rFonts w:ascii="Arial" w:hAnsi="Arial"/>
          <w:sz w:val="28"/>
        </w:rPr>
      </w:pPr>
      <w:r>
        <w:rPr>
          <w:rFonts w:ascii="Arial" w:hAnsi="Arial"/>
          <w:sz w:val="28"/>
        </w:rPr>
        <w:t xml:space="preserve">Podsumowując, </w:t>
      </w:r>
      <w:r w:rsidR="00732D6E" w:rsidRPr="00732D6E">
        <w:rPr>
          <w:rFonts w:ascii="Arial" w:hAnsi="Arial"/>
          <w:sz w:val="28"/>
        </w:rPr>
        <w:t>algorytm ten w wyraźny sposób nie dostarcza ża</w:t>
      </w:r>
      <w:r w:rsidR="001C259F">
        <w:rPr>
          <w:rFonts w:ascii="Arial" w:hAnsi="Arial"/>
          <w:sz w:val="28"/>
        </w:rPr>
        <w:t>dnych mechanizmów kształtowania</w:t>
      </w:r>
      <w:r w:rsidR="00732D6E" w:rsidRPr="00732D6E">
        <w:rPr>
          <w:rFonts w:ascii="Arial" w:hAnsi="Arial"/>
          <w:sz w:val="28"/>
        </w:rPr>
        <w:t xml:space="preserve"> ruchu, przychodzące pakiety przekazuje dalej w sposób taki, w jaki do niego dotarły. Z powyższego faktu wynikła konieczność opracowania innych algorytmów, </w:t>
      </w:r>
      <w:r>
        <w:rPr>
          <w:rFonts w:ascii="Arial" w:hAnsi="Arial"/>
          <w:sz w:val="28"/>
        </w:rPr>
        <w:t xml:space="preserve">umożliwiających </w:t>
      </w:r>
      <w:r w:rsidR="00732D6E" w:rsidRPr="00732D6E">
        <w:rPr>
          <w:rFonts w:ascii="Arial" w:hAnsi="Arial"/>
          <w:sz w:val="28"/>
        </w:rPr>
        <w:t>sterowanie p</w:t>
      </w:r>
      <w:r>
        <w:rPr>
          <w:rFonts w:ascii="Arial" w:hAnsi="Arial"/>
          <w:sz w:val="28"/>
        </w:rPr>
        <w:t xml:space="preserve">rzepływem danych z uwzględnieniem klas ruchu i priorytetów. </w:t>
      </w:r>
    </w:p>
    <w:p w:rsidR="00D02BE7" w:rsidRDefault="00D02BE7" w:rsidP="00D02BE7">
      <w:pPr>
        <w:jc w:val="both"/>
        <w:rPr>
          <w:rFonts w:ascii="Arial" w:hAnsi="Arial"/>
          <w:sz w:val="28"/>
        </w:rPr>
      </w:pPr>
    </w:p>
    <w:p w:rsidR="00D02BE7" w:rsidRPr="004C355C" w:rsidRDefault="004C355C" w:rsidP="00D02BE7">
      <w:pPr>
        <w:jc w:val="both"/>
        <w:rPr>
          <w:rFonts w:ascii="Arial" w:hAnsi="Arial"/>
          <w:sz w:val="28"/>
        </w:rPr>
      </w:pPr>
      <w:r w:rsidRPr="004C355C">
        <w:rPr>
          <w:rFonts w:ascii="Arial" w:hAnsi="Arial"/>
          <w:sz w:val="28"/>
        </w:rPr>
        <w:t>Wśród algorytmów kolejkowania ruchu sieciowego</w:t>
      </w:r>
      <w:r>
        <w:rPr>
          <w:rFonts w:ascii="Arial" w:hAnsi="Arial"/>
          <w:sz w:val="28"/>
        </w:rPr>
        <w:t xml:space="preserve">, które zostały opracowane </w:t>
      </w:r>
      <w:r w:rsidRPr="004C355C">
        <w:rPr>
          <w:rFonts w:ascii="Arial" w:hAnsi="Arial"/>
          <w:sz w:val="28"/>
        </w:rPr>
        <w:t>jako rozwinięcie algorytmu „First In First O</w:t>
      </w:r>
      <w:r w:rsidR="00E17E25">
        <w:rPr>
          <w:rFonts w:ascii="Arial" w:hAnsi="Arial"/>
          <w:sz w:val="28"/>
        </w:rPr>
        <w:t xml:space="preserve">ut”, można wyróżnić różne algorytmy szeregowania pakietów. </w:t>
      </w:r>
    </w:p>
    <w:p w:rsidR="004C355C" w:rsidRDefault="004C355C" w:rsidP="00D02BE7">
      <w:pPr>
        <w:jc w:val="both"/>
        <w:rPr>
          <w:rFonts w:ascii="Arial" w:hAnsi="Arial"/>
          <w:sz w:val="28"/>
        </w:rPr>
      </w:pPr>
    </w:p>
    <w:p w:rsidR="004C355C" w:rsidRPr="004C355C" w:rsidRDefault="004C355C" w:rsidP="00EF200E">
      <w:pPr>
        <w:rPr>
          <w:rFonts w:ascii="Arial" w:hAnsi="Arial"/>
          <w:b/>
          <w:sz w:val="28"/>
        </w:rPr>
      </w:pPr>
      <w:r>
        <w:rPr>
          <w:rFonts w:ascii="Arial" w:hAnsi="Arial"/>
          <w:b/>
          <w:sz w:val="28"/>
        </w:rPr>
        <w:t>Algorytmy szeregowania</w:t>
      </w:r>
      <w:r w:rsidR="000F76B7">
        <w:rPr>
          <w:rFonts w:ascii="Arial" w:hAnsi="Arial"/>
          <w:b/>
          <w:sz w:val="28"/>
        </w:rPr>
        <w:t xml:space="preserve"> pakietów</w:t>
      </w:r>
      <w:r>
        <w:rPr>
          <w:rFonts w:ascii="Arial" w:hAnsi="Arial"/>
          <w:b/>
          <w:sz w:val="28"/>
        </w:rPr>
        <w:t xml:space="preserve"> </w:t>
      </w:r>
      <w:r w:rsidRPr="004C355C">
        <w:rPr>
          <w:rFonts w:ascii="Arial" w:hAnsi="Arial"/>
          <w:b/>
          <w:sz w:val="28"/>
        </w:rPr>
        <w:t xml:space="preserve"> </w:t>
      </w:r>
    </w:p>
    <w:p w:rsidR="00D02BE7" w:rsidRDefault="00D02BE7" w:rsidP="00D02BE7">
      <w:pPr>
        <w:jc w:val="both"/>
        <w:rPr>
          <w:rFonts w:ascii="Arial" w:hAnsi="Arial"/>
          <w:sz w:val="28"/>
        </w:rPr>
      </w:pPr>
    </w:p>
    <w:p w:rsidR="000F76B7" w:rsidRPr="00F34D99" w:rsidRDefault="005B451D" w:rsidP="005B451D">
      <w:pPr>
        <w:jc w:val="both"/>
        <w:rPr>
          <w:rFonts w:ascii="Arial" w:hAnsi="Arial"/>
          <w:sz w:val="28"/>
        </w:rPr>
      </w:pPr>
      <w:r>
        <w:rPr>
          <w:rFonts w:ascii="Arial" w:hAnsi="Arial"/>
          <w:sz w:val="28"/>
        </w:rPr>
        <w:t>A</w:t>
      </w:r>
      <w:r w:rsidRPr="005B451D">
        <w:rPr>
          <w:rFonts w:ascii="Arial" w:hAnsi="Arial"/>
          <w:sz w:val="28"/>
        </w:rPr>
        <w:t>lgorytmy szeregowania pakietów są rozpatrywane z punktu widzenia podziału zasobów w sytuacjach</w:t>
      </w:r>
      <w:r w:rsidR="00DF06A1">
        <w:rPr>
          <w:rFonts w:ascii="Arial" w:hAnsi="Arial"/>
          <w:sz w:val="28"/>
        </w:rPr>
        <w:t>, gdy dochodzi do</w:t>
      </w:r>
      <w:r w:rsidRPr="005B451D">
        <w:rPr>
          <w:rFonts w:ascii="Arial" w:hAnsi="Arial"/>
          <w:sz w:val="28"/>
        </w:rPr>
        <w:t xml:space="preserve"> przeciążenia sieci. Nadchodzące pakiety są w tych mechanizmach buforowane w </w:t>
      </w:r>
      <w:r w:rsidR="00DF06A1">
        <w:rPr>
          <w:rFonts w:ascii="Arial" w:hAnsi="Arial"/>
          <w:sz w:val="28"/>
        </w:rPr>
        <w:t xml:space="preserve">odpowiednio zdefiniowanych </w:t>
      </w:r>
      <w:r w:rsidRPr="005B451D">
        <w:rPr>
          <w:rFonts w:ascii="Arial" w:hAnsi="Arial"/>
          <w:sz w:val="28"/>
        </w:rPr>
        <w:t xml:space="preserve">kolejkach. </w:t>
      </w:r>
      <w:r w:rsidR="00607003">
        <w:rPr>
          <w:rFonts w:ascii="Arial" w:hAnsi="Arial"/>
          <w:sz w:val="28"/>
        </w:rPr>
        <w:t xml:space="preserve">W przypadku jednak, gdy </w:t>
      </w:r>
      <w:r w:rsidRPr="005B451D">
        <w:rPr>
          <w:rFonts w:ascii="Arial" w:hAnsi="Arial"/>
          <w:sz w:val="28"/>
        </w:rPr>
        <w:t>nadmiar napływających danych jest długotrwały, pojemność kolejki jest niewystarczająca do zachowania wszystkich przychodzących pakietów, zatem nadmiarowa część musi zostać odrzucona. W przypadku sesji TCP spowoduje to ponowną retransmisję tychże pakietów, co może jeszcze wzmocnić zjawisko przeciążenia.</w:t>
      </w:r>
      <w:r w:rsidR="00607003">
        <w:rPr>
          <w:rFonts w:ascii="Arial" w:hAnsi="Arial"/>
          <w:sz w:val="28"/>
        </w:rPr>
        <w:t xml:space="preserve"> Zadaniem algorytmów szeregowania zadań jest </w:t>
      </w:r>
      <w:r w:rsidR="00607003" w:rsidRPr="000F76B7">
        <w:rPr>
          <w:rFonts w:ascii="Arial" w:hAnsi="Arial"/>
          <w:sz w:val="28"/>
        </w:rPr>
        <w:t>zmian</w:t>
      </w:r>
      <w:r w:rsidR="00607003">
        <w:rPr>
          <w:rFonts w:ascii="Arial" w:hAnsi="Arial"/>
          <w:sz w:val="28"/>
        </w:rPr>
        <w:t>a kolejności pakietów w buforze</w:t>
      </w:r>
      <w:r w:rsidR="00607003" w:rsidRPr="000F76B7">
        <w:rPr>
          <w:rFonts w:ascii="Arial" w:hAnsi="Arial"/>
          <w:sz w:val="28"/>
        </w:rPr>
        <w:t xml:space="preserve"> </w:t>
      </w:r>
      <w:r w:rsidRPr="00F34D99">
        <w:rPr>
          <w:rFonts w:ascii="Arial" w:hAnsi="Arial"/>
          <w:sz w:val="28"/>
        </w:rPr>
        <w:t>w sytuacjach przeciążenia sieci,</w:t>
      </w:r>
      <w:r w:rsidR="006A768A">
        <w:rPr>
          <w:rFonts w:ascii="Arial" w:hAnsi="Arial"/>
          <w:sz w:val="28"/>
        </w:rPr>
        <w:t xml:space="preserve"> </w:t>
      </w:r>
      <w:r w:rsidR="004E59E9">
        <w:rPr>
          <w:rFonts w:ascii="Arial" w:hAnsi="Arial"/>
          <w:sz w:val="28"/>
        </w:rPr>
        <w:t xml:space="preserve">tak aby </w:t>
      </w:r>
      <w:r w:rsidR="00176F1C">
        <w:rPr>
          <w:rFonts w:ascii="Arial" w:hAnsi="Arial"/>
          <w:sz w:val="28"/>
        </w:rPr>
        <w:t>osiągnię</w:t>
      </w:r>
      <w:r w:rsidR="004E59E9">
        <w:rPr>
          <w:rFonts w:ascii="Arial" w:hAnsi="Arial"/>
          <w:sz w:val="28"/>
        </w:rPr>
        <w:t xml:space="preserve">ta została </w:t>
      </w:r>
      <w:r w:rsidR="00176F1C">
        <w:rPr>
          <w:rFonts w:ascii="Arial" w:hAnsi="Arial"/>
          <w:sz w:val="28"/>
        </w:rPr>
        <w:t>określon</w:t>
      </w:r>
      <w:r w:rsidR="004E59E9">
        <w:rPr>
          <w:rFonts w:ascii="Arial" w:hAnsi="Arial"/>
          <w:sz w:val="28"/>
        </w:rPr>
        <w:t>a</w:t>
      </w:r>
      <w:r w:rsidR="00176F1C">
        <w:rPr>
          <w:rFonts w:ascii="Arial" w:hAnsi="Arial"/>
          <w:sz w:val="28"/>
        </w:rPr>
        <w:t xml:space="preserve"> jakoś</w:t>
      </w:r>
      <w:r w:rsidR="004E59E9">
        <w:rPr>
          <w:rFonts w:ascii="Arial" w:hAnsi="Arial"/>
          <w:sz w:val="28"/>
        </w:rPr>
        <w:t xml:space="preserve">ć </w:t>
      </w:r>
      <w:r w:rsidR="00176F1C">
        <w:rPr>
          <w:rFonts w:ascii="Arial" w:hAnsi="Arial"/>
          <w:sz w:val="28"/>
        </w:rPr>
        <w:t>obsługi.</w:t>
      </w:r>
      <w:r w:rsidR="00F34D99">
        <w:rPr>
          <w:rFonts w:ascii="Arial" w:hAnsi="Arial"/>
          <w:sz w:val="28"/>
        </w:rPr>
        <w:t xml:space="preserve"> </w:t>
      </w:r>
    </w:p>
    <w:p w:rsidR="00176F1C" w:rsidRDefault="00176F1C" w:rsidP="000F76B7">
      <w:pPr>
        <w:jc w:val="both"/>
        <w:rPr>
          <w:rFonts w:ascii="Arial" w:hAnsi="Arial"/>
          <w:sz w:val="28"/>
        </w:rPr>
      </w:pPr>
    </w:p>
    <w:p w:rsidR="00587AA7" w:rsidRPr="004C355C" w:rsidRDefault="00587AA7" w:rsidP="00EF200E">
      <w:pPr>
        <w:rPr>
          <w:rFonts w:ascii="Arial" w:hAnsi="Arial"/>
          <w:b/>
          <w:sz w:val="28"/>
        </w:rPr>
      </w:pPr>
      <w:r>
        <w:rPr>
          <w:rFonts w:ascii="Arial" w:hAnsi="Arial"/>
          <w:b/>
          <w:sz w:val="28"/>
        </w:rPr>
        <w:t xml:space="preserve">Algorytmy </w:t>
      </w:r>
      <w:r w:rsidR="005832AE">
        <w:rPr>
          <w:rFonts w:ascii="Arial" w:hAnsi="Arial"/>
          <w:b/>
          <w:sz w:val="28"/>
        </w:rPr>
        <w:t>zapobiegania</w:t>
      </w:r>
      <w:r w:rsidRPr="00587AA7">
        <w:rPr>
          <w:rFonts w:ascii="Arial" w:hAnsi="Arial"/>
          <w:b/>
          <w:sz w:val="28"/>
        </w:rPr>
        <w:t xml:space="preserve"> przeciążeniom</w:t>
      </w:r>
      <w:r>
        <w:rPr>
          <w:rFonts w:ascii="Arial" w:hAnsi="Arial"/>
          <w:b/>
          <w:sz w:val="28"/>
        </w:rPr>
        <w:t xml:space="preserve"> </w:t>
      </w:r>
      <w:r w:rsidRPr="004C355C">
        <w:rPr>
          <w:rFonts w:ascii="Arial" w:hAnsi="Arial"/>
          <w:b/>
          <w:sz w:val="28"/>
        </w:rPr>
        <w:t xml:space="preserve"> </w:t>
      </w:r>
    </w:p>
    <w:p w:rsidR="00587AA7" w:rsidRDefault="00587AA7" w:rsidP="00587AA7">
      <w:pPr>
        <w:jc w:val="both"/>
        <w:rPr>
          <w:rFonts w:ascii="Arial" w:hAnsi="Arial"/>
          <w:sz w:val="28"/>
        </w:rPr>
      </w:pPr>
    </w:p>
    <w:p w:rsidR="00BE191C" w:rsidRPr="000F76B7" w:rsidRDefault="00587AA7" w:rsidP="00736CD4">
      <w:pPr>
        <w:jc w:val="both"/>
        <w:rPr>
          <w:rFonts w:ascii="Arial" w:hAnsi="Arial"/>
          <w:sz w:val="28"/>
        </w:rPr>
      </w:pPr>
      <w:r>
        <w:rPr>
          <w:rFonts w:ascii="Arial" w:hAnsi="Arial"/>
          <w:sz w:val="28"/>
        </w:rPr>
        <w:t xml:space="preserve">Algorytmy te </w:t>
      </w:r>
      <w:r w:rsidR="00736CD4">
        <w:rPr>
          <w:rFonts w:ascii="Arial" w:hAnsi="Arial"/>
          <w:sz w:val="28"/>
        </w:rPr>
        <w:t>przeciwdziałają zapełnia</w:t>
      </w:r>
      <w:r w:rsidR="00736CD4" w:rsidRPr="00736CD4">
        <w:rPr>
          <w:rFonts w:ascii="Arial" w:hAnsi="Arial"/>
          <w:sz w:val="28"/>
        </w:rPr>
        <w:t>niu się bufora</w:t>
      </w:r>
      <w:r w:rsidR="00736CD4">
        <w:rPr>
          <w:rFonts w:ascii="Arial" w:hAnsi="Arial"/>
          <w:sz w:val="28"/>
        </w:rPr>
        <w:t xml:space="preserve"> urządzenia sieciowego</w:t>
      </w:r>
      <w:r w:rsidR="00736CD4" w:rsidRPr="00736CD4">
        <w:rPr>
          <w:rFonts w:ascii="Arial" w:hAnsi="Arial"/>
          <w:sz w:val="28"/>
        </w:rPr>
        <w:t xml:space="preserve">, </w:t>
      </w:r>
      <w:r w:rsidR="00F34D99">
        <w:rPr>
          <w:rFonts w:ascii="Arial" w:hAnsi="Arial"/>
          <w:sz w:val="28"/>
        </w:rPr>
        <w:t xml:space="preserve">co może prowadzić do </w:t>
      </w:r>
      <w:r w:rsidR="00736CD4" w:rsidRPr="00736CD4">
        <w:rPr>
          <w:rFonts w:ascii="Arial" w:hAnsi="Arial"/>
          <w:sz w:val="28"/>
        </w:rPr>
        <w:t>zator</w:t>
      </w:r>
      <w:r w:rsidR="00F34D99">
        <w:rPr>
          <w:rFonts w:ascii="Arial" w:hAnsi="Arial"/>
          <w:sz w:val="28"/>
        </w:rPr>
        <w:t xml:space="preserve">u łącza i konieczności odrzucania pakietów. </w:t>
      </w:r>
      <w:r w:rsidR="00736CD4">
        <w:rPr>
          <w:rFonts w:ascii="Arial" w:hAnsi="Arial"/>
          <w:sz w:val="28"/>
        </w:rPr>
        <w:t xml:space="preserve"> </w:t>
      </w:r>
    </w:p>
    <w:p w:rsidR="00BE191C" w:rsidRDefault="00BE191C" w:rsidP="009B74E4">
      <w:pPr>
        <w:rPr>
          <w:rFonts w:ascii="Arial" w:hAnsi="Arial"/>
          <w:sz w:val="28"/>
        </w:rPr>
      </w:pPr>
    </w:p>
    <w:p w:rsidR="00513436" w:rsidRPr="00AC1F39" w:rsidRDefault="00513436" w:rsidP="00513436">
      <w:pPr>
        <w:rPr>
          <w:rFonts w:ascii="Arial" w:hAnsi="Arial"/>
          <w:b/>
          <w:sz w:val="28"/>
        </w:rPr>
      </w:pPr>
      <w:r>
        <w:rPr>
          <w:rFonts w:ascii="Arial" w:hAnsi="Arial"/>
          <w:b/>
          <w:sz w:val="28"/>
        </w:rPr>
        <w:t xml:space="preserve">5.4.1. </w:t>
      </w:r>
      <w:r w:rsidRPr="00AC1F39">
        <w:rPr>
          <w:rFonts w:ascii="Arial" w:hAnsi="Arial"/>
          <w:b/>
          <w:sz w:val="28"/>
        </w:rPr>
        <w:t>Algorytm</w:t>
      </w:r>
      <w:r>
        <w:rPr>
          <w:rFonts w:ascii="Arial" w:hAnsi="Arial"/>
          <w:b/>
          <w:sz w:val="28"/>
        </w:rPr>
        <w:t>y szeregowania bezklasowe i klasowe</w:t>
      </w:r>
      <w:r w:rsidRPr="00AC1F39">
        <w:rPr>
          <w:rFonts w:ascii="Arial" w:hAnsi="Arial"/>
          <w:b/>
          <w:sz w:val="28"/>
        </w:rPr>
        <w:t xml:space="preserve"> </w:t>
      </w:r>
    </w:p>
    <w:p w:rsidR="00EF200E" w:rsidRDefault="00513436" w:rsidP="009B74E4">
      <w:pPr>
        <w:rPr>
          <w:rFonts w:ascii="Arial" w:hAnsi="Arial"/>
          <w:sz w:val="28"/>
        </w:rPr>
      </w:pPr>
      <w:r>
        <w:rPr>
          <w:rFonts w:ascii="Arial" w:hAnsi="Arial"/>
          <w:sz w:val="28"/>
        </w:rPr>
        <w:t xml:space="preserve"> </w:t>
      </w:r>
    </w:p>
    <w:p w:rsidR="00D42F64" w:rsidRDefault="00D42F64" w:rsidP="009B74E4">
      <w:pPr>
        <w:rPr>
          <w:rFonts w:ascii="Arial" w:hAnsi="Arial"/>
          <w:sz w:val="28"/>
        </w:rPr>
      </w:pPr>
      <w:r>
        <w:rPr>
          <w:rFonts w:ascii="Arial" w:hAnsi="Arial"/>
          <w:sz w:val="28"/>
        </w:rPr>
        <w:t xml:space="preserve">Wymienione rodzaje algorytmów kolejkowania </w:t>
      </w:r>
      <w:r w:rsidR="00513436">
        <w:rPr>
          <w:rFonts w:ascii="Arial" w:hAnsi="Arial"/>
          <w:sz w:val="28"/>
        </w:rPr>
        <w:t>(szeregowania) m</w:t>
      </w:r>
      <w:r>
        <w:rPr>
          <w:rFonts w:ascii="Arial" w:hAnsi="Arial"/>
          <w:sz w:val="28"/>
        </w:rPr>
        <w:t>ożna niezależnie podzielić na:</w:t>
      </w:r>
    </w:p>
    <w:p w:rsidR="00D42F64" w:rsidRDefault="00D42F64" w:rsidP="009B74E4">
      <w:pPr>
        <w:rPr>
          <w:rFonts w:ascii="Arial" w:hAnsi="Arial"/>
          <w:sz w:val="28"/>
        </w:rPr>
      </w:pPr>
    </w:p>
    <w:p w:rsidR="00BE191C" w:rsidRDefault="00695B4D" w:rsidP="00695B4D">
      <w:pPr>
        <w:numPr>
          <w:ilvl w:val="0"/>
          <w:numId w:val="31"/>
        </w:numPr>
        <w:rPr>
          <w:rFonts w:ascii="Arial" w:hAnsi="Arial"/>
          <w:sz w:val="28"/>
        </w:rPr>
      </w:pPr>
      <w:r>
        <w:rPr>
          <w:rFonts w:ascii="Arial" w:hAnsi="Arial"/>
          <w:sz w:val="28"/>
        </w:rPr>
        <w:t>a</w:t>
      </w:r>
      <w:r w:rsidR="00D42F64">
        <w:rPr>
          <w:rFonts w:ascii="Arial" w:hAnsi="Arial"/>
          <w:sz w:val="28"/>
        </w:rPr>
        <w:t>lgorytmy bezklasowe,</w:t>
      </w:r>
    </w:p>
    <w:p w:rsidR="00D42F64" w:rsidRDefault="00D42F64" w:rsidP="00D42F64">
      <w:pPr>
        <w:rPr>
          <w:rFonts w:ascii="Arial" w:hAnsi="Arial"/>
          <w:sz w:val="28"/>
        </w:rPr>
      </w:pPr>
    </w:p>
    <w:p w:rsidR="00D42F64" w:rsidRDefault="00695B4D" w:rsidP="00695B4D">
      <w:pPr>
        <w:numPr>
          <w:ilvl w:val="0"/>
          <w:numId w:val="31"/>
        </w:numPr>
        <w:rPr>
          <w:rFonts w:ascii="Arial" w:hAnsi="Arial"/>
          <w:sz w:val="28"/>
        </w:rPr>
      </w:pPr>
      <w:r>
        <w:rPr>
          <w:rFonts w:ascii="Arial" w:hAnsi="Arial"/>
          <w:sz w:val="28"/>
        </w:rPr>
        <w:t>a</w:t>
      </w:r>
      <w:r w:rsidR="00D42F64">
        <w:rPr>
          <w:rFonts w:ascii="Arial" w:hAnsi="Arial"/>
          <w:sz w:val="28"/>
        </w:rPr>
        <w:t xml:space="preserve">lgorytmy oparte o klasy ruchu. </w:t>
      </w:r>
    </w:p>
    <w:p w:rsidR="00BE191C" w:rsidRDefault="00BE191C" w:rsidP="009B74E4">
      <w:pPr>
        <w:rPr>
          <w:rFonts w:ascii="Arial" w:hAnsi="Arial"/>
          <w:sz w:val="28"/>
        </w:rPr>
      </w:pPr>
    </w:p>
    <w:p w:rsidR="00695B4D" w:rsidRDefault="007F77D7" w:rsidP="009B74E4">
      <w:pPr>
        <w:rPr>
          <w:rFonts w:ascii="Arial" w:hAnsi="Arial"/>
          <w:sz w:val="28"/>
        </w:rPr>
      </w:pPr>
      <w:r>
        <w:rPr>
          <w:rFonts w:ascii="Arial" w:hAnsi="Arial"/>
          <w:sz w:val="28"/>
        </w:rPr>
        <w:lastRenderedPageBreak/>
        <w:t xml:space="preserve">Z punktu widzenia działania tych algorytmów istotne są takie pojęcia jak: </w:t>
      </w:r>
    </w:p>
    <w:p w:rsidR="007F77D7" w:rsidRDefault="007F77D7" w:rsidP="007F77D7">
      <w:pPr>
        <w:jc w:val="both"/>
        <w:rPr>
          <w:rFonts w:ascii="Arial" w:hAnsi="Arial"/>
          <w:sz w:val="28"/>
        </w:rPr>
      </w:pPr>
    </w:p>
    <w:p w:rsidR="007F77D7" w:rsidRDefault="007F77D7" w:rsidP="007F77D7">
      <w:pPr>
        <w:jc w:val="both"/>
        <w:rPr>
          <w:rFonts w:ascii="Arial" w:hAnsi="Arial"/>
          <w:sz w:val="28"/>
        </w:rPr>
      </w:pPr>
      <w:r>
        <w:rPr>
          <w:rFonts w:ascii="Arial" w:hAnsi="Arial"/>
          <w:sz w:val="28"/>
        </w:rPr>
        <w:t xml:space="preserve">- dyscypliny kolejkowania (główne algorytmy kolejkowania), </w:t>
      </w:r>
    </w:p>
    <w:p w:rsidR="007F77D7" w:rsidRDefault="007F77D7" w:rsidP="007F77D7">
      <w:pPr>
        <w:jc w:val="both"/>
        <w:rPr>
          <w:rFonts w:ascii="Arial" w:hAnsi="Arial"/>
          <w:sz w:val="28"/>
        </w:rPr>
      </w:pPr>
    </w:p>
    <w:p w:rsidR="007F77D7" w:rsidRDefault="007F77D7" w:rsidP="007F77D7">
      <w:pPr>
        <w:jc w:val="both"/>
        <w:rPr>
          <w:rFonts w:ascii="Arial" w:hAnsi="Arial"/>
          <w:sz w:val="28"/>
        </w:rPr>
      </w:pPr>
      <w:r>
        <w:rPr>
          <w:rFonts w:ascii="Arial" w:hAnsi="Arial"/>
          <w:sz w:val="28"/>
        </w:rPr>
        <w:t>- filtry (klasyfikatory),</w:t>
      </w:r>
    </w:p>
    <w:p w:rsidR="007F77D7" w:rsidRDefault="007F77D7" w:rsidP="007F77D7">
      <w:pPr>
        <w:jc w:val="both"/>
        <w:rPr>
          <w:rFonts w:ascii="Arial" w:hAnsi="Arial"/>
          <w:sz w:val="28"/>
        </w:rPr>
      </w:pPr>
    </w:p>
    <w:p w:rsidR="007F77D7" w:rsidRDefault="007F77D7" w:rsidP="007F77D7">
      <w:pPr>
        <w:jc w:val="both"/>
        <w:rPr>
          <w:rFonts w:ascii="Arial" w:hAnsi="Arial"/>
          <w:sz w:val="28"/>
        </w:rPr>
      </w:pPr>
      <w:r>
        <w:rPr>
          <w:rFonts w:ascii="Arial" w:hAnsi="Arial"/>
          <w:sz w:val="28"/>
        </w:rPr>
        <w:t>- klasy.</w:t>
      </w:r>
    </w:p>
    <w:p w:rsidR="001F035A" w:rsidRDefault="001F035A" w:rsidP="007F77D7">
      <w:pPr>
        <w:jc w:val="both"/>
        <w:rPr>
          <w:rFonts w:ascii="Arial" w:hAnsi="Arial"/>
          <w:sz w:val="28"/>
        </w:rPr>
      </w:pPr>
    </w:p>
    <w:p w:rsidR="007F77D7" w:rsidRPr="006A0DBF" w:rsidRDefault="007F77D7" w:rsidP="007F77D7">
      <w:pPr>
        <w:jc w:val="both"/>
        <w:rPr>
          <w:rFonts w:ascii="Arial" w:hAnsi="Arial"/>
          <w:sz w:val="28"/>
        </w:rPr>
      </w:pPr>
      <w:r>
        <w:rPr>
          <w:rFonts w:ascii="Arial" w:hAnsi="Arial"/>
          <w:sz w:val="28"/>
        </w:rPr>
        <w:t xml:space="preserve"> </w:t>
      </w:r>
      <w:r w:rsidRPr="006A0DBF">
        <w:rPr>
          <w:rFonts w:ascii="Arial" w:hAnsi="Arial"/>
          <w:sz w:val="28"/>
        </w:rPr>
        <w:t>Dyscypliny kolejkowani</w:t>
      </w:r>
      <w:r>
        <w:rPr>
          <w:rFonts w:ascii="Arial" w:hAnsi="Arial"/>
          <w:sz w:val="28"/>
        </w:rPr>
        <w:t>a (ang. queueing disciplines) są</w:t>
      </w:r>
      <w:r w:rsidRPr="006A0DBF">
        <w:rPr>
          <w:rFonts w:ascii="Arial" w:hAnsi="Arial"/>
          <w:sz w:val="28"/>
        </w:rPr>
        <w:t xml:space="preserve"> elementem wykonawczym kontroli</w:t>
      </w:r>
      <w:r>
        <w:rPr>
          <w:rFonts w:ascii="Arial" w:hAnsi="Arial"/>
          <w:sz w:val="28"/>
        </w:rPr>
        <w:t xml:space="preserve"> </w:t>
      </w:r>
      <w:r w:rsidRPr="006A0DBF">
        <w:rPr>
          <w:rFonts w:ascii="Arial" w:hAnsi="Arial"/>
          <w:sz w:val="28"/>
        </w:rPr>
        <w:t>pasma</w:t>
      </w:r>
      <w:r>
        <w:rPr>
          <w:rFonts w:ascii="Arial" w:hAnsi="Arial"/>
          <w:sz w:val="28"/>
        </w:rPr>
        <w:t xml:space="preserve"> w routerze (np. Linuxie). Znajdują się</w:t>
      </w:r>
      <w:r w:rsidRPr="006A0DBF">
        <w:rPr>
          <w:rFonts w:ascii="Arial" w:hAnsi="Arial"/>
          <w:sz w:val="28"/>
        </w:rPr>
        <w:t xml:space="preserve"> </w:t>
      </w:r>
      <w:r w:rsidR="003848D9">
        <w:rPr>
          <w:rFonts w:ascii="Arial" w:hAnsi="Arial"/>
          <w:sz w:val="28"/>
        </w:rPr>
        <w:t xml:space="preserve">one </w:t>
      </w:r>
      <w:r w:rsidRPr="006A0DBF">
        <w:rPr>
          <w:rFonts w:ascii="Arial" w:hAnsi="Arial"/>
          <w:sz w:val="28"/>
        </w:rPr>
        <w:t>w pierwszej warstwie mo</w:t>
      </w:r>
      <w:r>
        <w:rPr>
          <w:rFonts w:ascii="Arial" w:hAnsi="Arial"/>
          <w:sz w:val="28"/>
        </w:rPr>
        <w:t>delu TCP/IP</w:t>
      </w:r>
      <w:r w:rsidRPr="006A0DBF">
        <w:rPr>
          <w:rFonts w:ascii="Arial" w:hAnsi="Arial"/>
          <w:sz w:val="28"/>
        </w:rPr>
        <w:t>,</w:t>
      </w:r>
      <w:r>
        <w:rPr>
          <w:rFonts w:ascii="Arial" w:hAnsi="Arial"/>
          <w:sz w:val="28"/>
        </w:rPr>
        <w:t xml:space="preserve"> jednak mając dostę</w:t>
      </w:r>
      <w:r w:rsidRPr="006A0DBF">
        <w:rPr>
          <w:rFonts w:ascii="Arial" w:hAnsi="Arial"/>
          <w:sz w:val="28"/>
        </w:rPr>
        <w:t>p do całego pakiet</w:t>
      </w:r>
      <w:r>
        <w:rPr>
          <w:rFonts w:ascii="Arial" w:hAnsi="Arial"/>
          <w:sz w:val="28"/>
        </w:rPr>
        <w:t>u mogą sięgać do nagłówków protokołów wyż</w:t>
      </w:r>
      <w:r w:rsidRPr="006A0DBF">
        <w:rPr>
          <w:rFonts w:ascii="Arial" w:hAnsi="Arial"/>
          <w:sz w:val="28"/>
        </w:rPr>
        <w:t>szych</w:t>
      </w:r>
      <w:r>
        <w:rPr>
          <w:rFonts w:ascii="Arial" w:hAnsi="Arial"/>
          <w:sz w:val="28"/>
        </w:rPr>
        <w:t xml:space="preserve"> poziomów. Ukrywają</w:t>
      </w:r>
      <w:r w:rsidRPr="006A0DBF">
        <w:rPr>
          <w:rFonts w:ascii="Arial" w:hAnsi="Arial"/>
          <w:sz w:val="28"/>
        </w:rPr>
        <w:t xml:space="preserve"> </w:t>
      </w:r>
      <w:r>
        <w:rPr>
          <w:rFonts w:ascii="Arial" w:hAnsi="Arial"/>
          <w:sz w:val="28"/>
        </w:rPr>
        <w:t xml:space="preserve">one </w:t>
      </w:r>
      <w:r w:rsidRPr="006A0DBF">
        <w:rPr>
          <w:rFonts w:ascii="Arial" w:hAnsi="Arial"/>
          <w:sz w:val="28"/>
        </w:rPr>
        <w:t>w sobie algorytmy planowania i kształ</w:t>
      </w:r>
      <w:r>
        <w:rPr>
          <w:rFonts w:ascii="Arial" w:hAnsi="Arial"/>
          <w:sz w:val="28"/>
        </w:rPr>
        <w:t>towania ruchu dla ruchu wychodzą</w:t>
      </w:r>
      <w:r w:rsidRPr="006A0DBF">
        <w:rPr>
          <w:rFonts w:ascii="Arial" w:hAnsi="Arial"/>
          <w:sz w:val="28"/>
        </w:rPr>
        <w:t>cego</w:t>
      </w:r>
      <w:r>
        <w:rPr>
          <w:rFonts w:ascii="Arial" w:hAnsi="Arial"/>
          <w:sz w:val="28"/>
        </w:rPr>
        <w:t xml:space="preserve"> lub okreś</w:t>
      </w:r>
      <w:r w:rsidRPr="006A0DBF">
        <w:rPr>
          <w:rFonts w:ascii="Arial" w:hAnsi="Arial"/>
          <w:sz w:val="28"/>
        </w:rPr>
        <w:t>lan</w:t>
      </w:r>
      <w:r>
        <w:rPr>
          <w:rFonts w:ascii="Arial" w:hAnsi="Arial"/>
          <w:sz w:val="28"/>
        </w:rPr>
        <w:t>ia polityki (odrzucania lub akceptowania pakietów) dla ruchu przychodzą</w:t>
      </w:r>
      <w:r w:rsidRPr="006A0DBF">
        <w:rPr>
          <w:rFonts w:ascii="Arial" w:hAnsi="Arial"/>
          <w:sz w:val="28"/>
        </w:rPr>
        <w:t>cego</w:t>
      </w:r>
      <w:r>
        <w:rPr>
          <w:rFonts w:ascii="Arial" w:hAnsi="Arial"/>
          <w:sz w:val="28"/>
        </w:rPr>
        <w:t xml:space="preserve">. </w:t>
      </w:r>
    </w:p>
    <w:p w:rsidR="007F77D7" w:rsidRDefault="007F77D7" w:rsidP="007F77D7">
      <w:pPr>
        <w:rPr>
          <w:rFonts w:ascii="Arial" w:hAnsi="Arial"/>
          <w:sz w:val="28"/>
        </w:rPr>
      </w:pPr>
    </w:p>
    <w:p w:rsidR="007F77D7" w:rsidRDefault="007F77D7" w:rsidP="009B74E4">
      <w:pPr>
        <w:rPr>
          <w:rFonts w:ascii="Arial" w:hAnsi="Arial"/>
          <w:sz w:val="28"/>
        </w:rPr>
      </w:pPr>
    </w:p>
    <w:p w:rsidR="00074D0E" w:rsidRPr="0059121C" w:rsidRDefault="002203CC" w:rsidP="009B74E4">
      <w:pPr>
        <w:rPr>
          <w:rFonts w:ascii="Arial" w:hAnsi="Arial"/>
          <w:b/>
          <w:sz w:val="28"/>
        </w:rPr>
      </w:pPr>
      <w:r>
        <w:rPr>
          <w:rFonts w:ascii="Arial" w:hAnsi="Arial"/>
          <w:b/>
          <w:sz w:val="28"/>
        </w:rPr>
        <w:t>Algorytmy b</w:t>
      </w:r>
      <w:r w:rsidR="0059121C">
        <w:rPr>
          <w:rFonts w:ascii="Arial" w:hAnsi="Arial"/>
          <w:b/>
          <w:sz w:val="28"/>
        </w:rPr>
        <w:t>ezk</w:t>
      </w:r>
      <w:r w:rsidR="0059121C" w:rsidRPr="0059121C">
        <w:rPr>
          <w:rFonts w:ascii="Arial" w:hAnsi="Arial"/>
          <w:b/>
          <w:sz w:val="28"/>
        </w:rPr>
        <w:t>lasowe</w:t>
      </w:r>
    </w:p>
    <w:p w:rsidR="0059121C" w:rsidRDefault="0059121C" w:rsidP="009B74E4">
      <w:pPr>
        <w:rPr>
          <w:rFonts w:ascii="Arial" w:hAnsi="Arial"/>
          <w:sz w:val="28"/>
        </w:rPr>
      </w:pPr>
    </w:p>
    <w:p w:rsidR="00BE191C" w:rsidRDefault="00074D0E" w:rsidP="00074D0E">
      <w:pPr>
        <w:jc w:val="both"/>
        <w:rPr>
          <w:rFonts w:ascii="Arial" w:hAnsi="Arial"/>
          <w:sz w:val="28"/>
        </w:rPr>
      </w:pPr>
      <w:r w:rsidRPr="00074D0E">
        <w:rPr>
          <w:rFonts w:ascii="Arial" w:hAnsi="Arial"/>
          <w:sz w:val="28"/>
        </w:rPr>
        <w:t>Algorytmy bezklasowe charakteryzują się</w:t>
      </w:r>
      <w:r>
        <w:rPr>
          <w:rFonts w:ascii="Arial" w:hAnsi="Arial"/>
          <w:sz w:val="28"/>
        </w:rPr>
        <w:t xml:space="preserve"> tym, że działają samodzielnie. </w:t>
      </w:r>
      <w:r w:rsidRPr="00074D0E">
        <w:rPr>
          <w:rFonts w:ascii="Arial" w:hAnsi="Arial"/>
          <w:sz w:val="28"/>
        </w:rPr>
        <w:t>Modelowo w ramach obsługi w obrębie jednego interfejsu sieciowego nie można połączyć ich z innymi a</w:t>
      </w:r>
      <w:r>
        <w:rPr>
          <w:rFonts w:ascii="Arial" w:hAnsi="Arial"/>
          <w:sz w:val="28"/>
        </w:rPr>
        <w:t>lgorytmami kolejkowania</w:t>
      </w:r>
      <w:r w:rsidRPr="00074D0E">
        <w:rPr>
          <w:rFonts w:ascii="Arial" w:hAnsi="Arial"/>
          <w:sz w:val="28"/>
        </w:rPr>
        <w:t>. Pakiet po obsłużeniu przez dany algorytm w buforze, opuszcza interfejs sieciowy i zostaje przekazany dalej.</w:t>
      </w:r>
      <w:r w:rsidR="00B416E1">
        <w:rPr>
          <w:rFonts w:ascii="Arial" w:hAnsi="Arial"/>
          <w:sz w:val="28"/>
        </w:rPr>
        <w:t xml:space="preserve"> </w:t>
      </w:r>
    </w:p>
    <w:p w:rsidR="00B416E1" w:rsidRDefault="00B416E1" w:rsidP="00B416E1">
      <w:pPr>
        <w:jc w:val="both"/>
        <w:rPr>
          <w:rFonts w:ascii="Arial" w:hAnsi="Arial"/>
          <w:sz w:val="28"/>
        </w:rPr>
      </w:pPr>
    </w:p>
    <w:p w:rsidR="00B416E1" w:rsidRDefault="00B416E1" w:rsidP="00B416E1">
      <w:pPr>
        <w:jc w:val="both"/>
        <w:rPr>
          <w:rFonts w:ascii="Arial" w:hAnsi="Arial"/>
          <w:sz w:val="28"/>
        </w:rPr>
      </w:pPr>
      <w:r>
        <w:rPr>
          <w:rFonts w:ascii="Arial" w:hAnsi="Arial"/>
          <w:sz w:val="28"/>
        </w:rPr>
        <w:t>W tym przypadku kryterium bezklasowości sprowadza się do nieudostępniania</w:t>
      </w:r>
      <w:r w:rsidRPr="00B416E1">
        <w:rPr>
          <w:rFonts w:ascii="Arial" w:hAnsi="Arial"/>
          <w:sz w:val="28"/>
        </w:rPr>
        <w:t xml:space="preserve"> mechanizmu</w:t>
      </w:r>
      <w:r>
        <w:rPr>
          <w:rFonts w:ascii="Arial" w:hAnsi="Arial"/>
          <w:sz w:val="28"/>
        </w:rPr>
        <w:t xml:space="preserve"> podłą</w:t>
      </w:r>
      <w:r w:rsidRPr="00B416E1">
        <w:rPr>
          <w:rFonts w:ascii="Arial" w:hAnsi="Arial"/>
          <w:sz w:val="28"/>
        </w:rPr>
        <w:t>czan</w:t>
      </w:r>
      <w:r>
        <w:rPr>
          <w:rFonts w:ascii="Arial" w:hAnsi="Arial"/>
          <w:sz w:val="28"/>
        </w:rPr>
        <w:t xml:space="preserve">ia kolejnych algorytmów kolejkowania (dyscyplin kolejkowania) do wyjścia danej kolejki bezklasowej. </w:t>
      </w:r>
    </w:p>
    <w:p w:rsidR="008D65E5" w:rsidRDefault="008D65E5" w:rsidP="00B416E1">
      <w:pPr>
        <w:jc w:val="both"/>
        <w:rPr>
          <w:rFonts w:ascii="Arial" w:hAnsi="Arial"/>
          <w:sz w:val="28"/>
        </w:rPr>
      </w:pPr>
    </w:p>
    <w:p w:rsidR="008D65E5" w:rsidRPr="008D65E5" w:rsidRDefault="008D65E5" w:rsidP="008D65E5">
      <w:pPr>
        <w:jc w:val="both"/>
        <w:rPr>
          <w:rFonts w:ascii="Arial" w:hAnsi="Arial"/>
          <w:sz w:val="28"/>
        </w:rPr>
      </w:pPr>
      <w:r>
        <w:rPr>
          <w:rFonts w:ascii="Arial" w:hAnsi="Arial"/>
          <w:sz w:val="28"/>
        </w:rPr>
        <w:t xml:space="preserve">Bezklasowe algorytmy </w:t>
      </w:r>
      <w:r w:rsidRPr="008D65E5">
        <w:rPr>
          <w:rFonts w:ascii="Arial" w:hAnsi="Arial"/>
          <w:sz w:val="28"/>
        </w:rPr>
        <w:t xml:space="preserve">kolejkowania zbudowane </w:t>
      </w:r>
      <w:r>
        <w:rPr>
          <w:rFonts w:ascii="Arial" w:hAnsi="Arial"/>
          <w:sz w:val="28"/>
        </w:rPr>
        <w:t xml:space="preserve">są </w:t>
      </w:r>
      <w:r w:rsidRPr="008D65E5">
        <w:rPr>
          <w:rFonts w:ascii="Arial" w:hAnsi="Arial"/>
          <w:sz w:val="28"/>
        </w:rPr>
        <w:t xml:space="preserve">w oparciu o proste </w:t>
      </w:r>
      <w:r>
        <w:rPr>
          <w:rFonts w:ascii="Arial" w:hAnsi="Arial"/>
          <w:sz w:val="28"/>
        </w:rPr>
        <w:t xml:space="preserve">kolejki, które jedynie przyjmują i wydają pakiety, ewentualnie odraczając zwrócenie w czasie. </w:t>
      </w:r>
      <w:r w:rsidRPr="008D65E5">
        <w:rPr>
          <w:rFonts w:ascii="Arial" w:hAnsi="Arial"/>
          <w:sz w:val="28"/>
        </w:rPr>
        <w:t>N</w:t>
      </w:r>
      <w:r>
        <w:rPr>
          <w:rFonts w:ascii="Arial" w:hAnsi="Arial"/>
          <w:sz w:val="28"/>
        </w:rPr>
        <w:t>ajlepszym przykładem jest najczęś</w:t>
      </w:r>
      <w:r w:rsidRPr="008D65E5">
        <w:rPr>
          <w:rFonts w:ascii="Arial" w:hAnsi="Arial"/>
          <w:sz w:val="28"/>
        </w:rPr>
        <w:t>ciej stosowna kolejka prosta FIFO</w:t>
      </w:r>
      <w:r>
        <w:rPr>
          <w:rFonts w:ascii="Arial" w:hAnsi="Arial"/>
          <w:sz w:val="28"/>
        </w:rPr>
        <w:t xml:space="preserve">. </w:t>
      </w:r>
    </w:p>
    <w:p w:rsidR="00BE191C" w:rsidRDefault="00BE191C" w:rsidP="009B74E4">
      <w:pPr>
        <w:rPr>
          <w:rFonts w:ascii="Arial" w:hAnsi="Arial"/>
          <w:sz w:val="28"/>
        </w:rPr>
      </w:pPr>
    </w:p>
    <w:p w:rsidR="00BE191C" w:rsidRPr="00074D0E" w:rsidRDefault="008E3899" w:rsidP="009B74E4">
      <w:pPr>
        <w:rPr>
          <w:rFonts w:ascii="Arial" w:hAnsi="Arial"/>
          <w:sz w:val="28"/>
        </w:rPr>
      </w:pPr>
      <w:r w:rsidRPr="001E6FC1">
        <w:rPr>
          <w:rFonts w:ascii="Arial" w:hAnsi="Arial"/>
          <w:noProof/>
          <w:sz w:val="28"/>
        </w:rPr>
        <w:drawing>
          <wp:inline distT="0" distB="0" distL="0" distR="0">
            <wp:extent cx="6029325" cy="10287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1028700"/>
                    </a:xfrm>
                    <a:prstGeom prst="rect">
                      <a:avLst/>
                    </a:prstGeom>
                    <a:noFill/>
                    <a:ln>
                      <a:noFill/>
                    </a:ln>
                  </pic:spPr>
                </pic:pic>
              </a:graphicData>
            </a:graphic>
          </wp:inline>
        </w:drawing>
      </w:r>
    </w:p>
    <w:p w:rsidR="00BE191C" w:rsidRDefault="00BE191C" w:rsidP="009B74E4">
      <w:pPr>
        <w:rPr>
          <w:rFonts w:ascii="Arial" w:hAnsi="Arial"/>
          <w:sz w:val="28"/>
        </w:rPr>
      </w:pPr>
    </w:p>
    <w:p w:rsidR="001F035A" w:rsidRDefault="001F035A" w:rsidP="009B74E4">
      <w:pPr>
        <w:rPr>
          <w:rFonts w:ascii="Arial" w:hAnsi="Arial"/>
          <w:sz w:val="28"/>
        </w:rPr>
      </w:pPr>
    </w:p>
    <w:p w:rsidR="001F035A" w:rsidRDefault="001F035A" w:rsidP="009B74E4">
      <w:pPr>
        <w:rPr>
          <w:rFonts w:ascii="Arial" w:hAnsi="Arial"/>
          <w:sz w:val="28"/>
        </w:rPr>
      </w:pPr>
    </w:p>
    <w:p w:rsidR="001F035A" w:rsidRDefault="001F035A" w:rsidP="009B74E4">
      <w:pPr>
        <w:rPr>
          <w:rFonts w:ascii="Arial" w:hAnsi="Arial"/>
          <w:sz w:val="28"/>
        </w:rPr>
      </w:pPr>
    </w:p>
    <w:p w:rsidR="001F035A" w:rsidRDefault="001F035A" w:rsidP="009B74E4">
      <w:pPr>
        <w:rPr>
          <w:rFonts w:ascii="Arial" w:hAnsi="Arial"/>
          <w:sz w:val="28"/>
        </w:rPr>
      </w:pPr>
    </w:p>
    <w:p w:rsidR="001F035A" w:rsidRDefault="001F035A" w:rsidP="009B74E4">
      <w:pPr>
        <w:rPr>
          <w:rFonts w:ascii="Arial" w:hAnsi="Arial"/>
          <w:sz w:val="28"/>
        </w:rPr>
      </w:pPr>
    </w:p>
    <w:p w:rsidR="001F035A" w:rsidRDefault="001F035A" w:rsidP="009B74E4">
      <w:pPr>
        <w:rPr>
          <w:rFonts w:ascii="Arial" w:hAnsi="Arial"/>
          <w:sz w:val="28"/>
        </w:rPr>
      </w:pPr>
    </w:p>
    <w:p w:rsidR="001F035A" w:rsidRDefault="001F035A" w:rsidP="009B74E4">
      <w:pPr>
        <w:rPr>
          <w:rFonts w:ascii="Arial" w:hAnsi="Arial"/>
          <w:sz w:val="28"/>
        </w:rPr>
      </w:pPr>
    </w:p>
    <w:p w:rsidR="001F035A" w:rsidRDefault="001F035A" w:rsidP="009B74E4">
      <w:pPr>
        <w:rPr>
          <w:rFonts w:ascii="Arial" w:hAnsi="Arial"/>
          <w:sz w:val="28"/>
        </w:rPr>
      </w:pPr>
    </w:p>
    <w:p w:rsidR="00BE191C" w:rsidRPr="0059121C" w:rsidRDefault="002203CC" w:rsidP="009B74E4">
      <w:pPr>
        <w:rPr>
          <w:rFonts w:ascii="Arial" w:hAnsi="Arial"/>
          <w:b/>
          <w:sz w:val="28"/>
        </w:rPr>
      </w:pPr>
      <w:r>
        <w:rPr>
          <w:rFonts w:ascii="Arial" w:hAnsi="Arial"/>
          <w:b/>
          <w:sz w:val="28"/>
        </w:rPr>
        <w:lastRenderedPageBreak/>
        <w:t>Algorytmy k</w:t>
      </w:r>
      <w:r w:rsidR="0059121C" w:rsidRPr="0059121C">
        <w:rPr>
          <w:rFonts w:ascii="Arial" w:hAnsi="Arial"/>
          <w:b/>
          <w:sz w:val="28"/>
        </w:rPr>
        <w:t>lasowe</w:t>
      </w:r>
    </w:p>
    <w:p w:rsidR="0059121C" w:rsidRDefault="0059121C" w:rsidP="009B74E4">
      <w:pPr>
        <w:rPr>
          <w:rFonts w:ascii="Arial" w:hAnsi="Arial"/>
          <w:sz w:val="28"/>
        </w:rPr>
      </w:pPr>
    </w:p>
    <w:p w:rsidR="00F15533" w:rsidRDefault="00F15533" w:rsidP="00F15533">
      <w:pPr>
        <w:jc w:val="both"/>
        <w:rPr>
          <w:rFonts w:ascii="Arial" w:hAnsi="Arial"/>
          <w:sz w:val="28"/>
        </w:rPr>
      </w:pPr>
      <w:r w:rsidRPr="00F15533">
        <w:rPr>
          <w:rFonts w:ascii="Arial" w:hAnsi="Arial"/>
          <w:sz w:val="28"/>
        </w:rPr>
        <w:t>Algorytmy klasowe posiadają możliwość połączenia ich z innymi algorytmami w obrębie jednego interfejsu siecioweg</w:t>
      </w:r>
      <w:r>
        <w:rPr>
          <w:rFonts w:ascii="Arial" w:hAnsi="Arial"/>
          <w:sz w:val="28"/>
        </w:rPr>
        <w:t>o, także opartymi o klasy, bądź bezklasowymi</w:t>
      </w:r>
      <w:r w:rsidRPr="00F15533">
        <w:rPr>
          <w:rFonts w:ascii="Arial" w:hAnsi="Arial"/>
          <w:sz w:val="28"/>
        </w:rPr>
        <w:t xml:space="preserve">. </w:t>
      </w:r>
    </w:p>
    <w:p w:rsidR="003A79E2" w:rsidRDefault="003A79E2" w:rsidP="009B74E4">
      <w:pPr>
        <w:rPr>
          <w:rFonts w:ascii="Arial" w:hAnsi="Arial"/>
          <w:sz w:val="28"/>
        </w:rPr>
      </w:pPr>
    </w:p>
    <w:p w:rsidR="003A79E2" w:rsidRDefault="003A79E2" w:rsidP="009B74E4">
      <w:pPr>
        <w:rPr>
          <w:rFonts w:ascii="Arial" w:hAnsi="Arial"/>
          <w:sz w:val="28"/>
        </w:rPr>
      </w:pPr>
    </w:p>
    <w:p w:rsidR="0059121C" w:rsidRPr="0059121C" w:rsidRDefault="008E3899" w:rsidP="0059121C">
      <w:pPr>
        <w:jc w:val="center"/>
        <w:rPr>
          <w:rFonts w:ascii="Arial" w:hAnsi="Arial"/>
          <w:sz w:val="28"/>
        </w:rPr>
      </w:pPr>
      <w:r w:rsidRPr="001E6FC1">
        <w:rPr>
          <w:rFonts w:ascii="Arial" w:hAnsi="Arial"/>
          <w:noProof/>
          <w:sz w:val="28"/>
        </w:rPr>
        <w:drawing>
          <wp:inline distT="0" distB="0" distL="0" distR="0">
            <wp:extent cx="6010275" cy="15811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1581150"/>
                    </a:xfrm>
                    <a:prstGeom prst="rect">
                      <a:avLst/>
                    </a:prstGeom>
                    <a:noFill/>
                    <a:ln>
                      <a:noFill/>
                    </a:ln>
                  </pic:spPr>
                </pic:pic>
              </a:graphicData>
            </a:graphic>
          </wp:inline>
        </w:drawing>
      </w:r>
    </w:p>
    <w:p w:rsidR="0059121C" w:rsidRDefault="0059121C" w:rsidP="009B74E4">
      <w:pPr>
        <w:rPr>
          <w:rFonts w:ascii="Arial" w:hAnsi="Arial"/>
          <w:sz w:val="28"/>
        </w:rPr>
      </w:pPr>
    </w:p>
    <w:p w:rsidR="0059121C" w:rsidRDefault="008E3899" w:rsidP="009B74E4">
      <w:pPr>
        <w:rPr>
          <w:rFonts w:ascii="Arial" w:hAnsi="Arial"/>
          <w:sz w:val="28"/>
        </w:rPr>
      </w:pPr>
      <w:r w:rsidRPr="001E6FC1">
        <w:rPr>
          <w:rFonts w:ascii="Arial" w:hAnsi="Arial"/>
          <w:noProof/>
          <w:sz w:val="28"/>
        </w:rPr>
        <w:drawing>
          <wp:inline distT="0" distB="0" distL="0" distR="0">
            <wp:extent cx="6467475" cy="30289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7475" cy="3028950"/>
                    </a:xfrm>
                    <a:prstGeom prst="rect">
                      <a:avLst/>
                    </a:prstGeom>
                    <a:noFill/>
                    <a:ln>
                      <a:noFill/>
                    </a:ln>
                  </pic:spPr>
                </pic:pic>
              </a:graphicData>
            </a:graphic>
          </wp:inline>
        </w:drawing>
      </w:r>
      <w:r w:rsidR="00F45E69">
        <w:rPr>
          <w:rFonts w:ascii="Arial" w:hAnsi="Arial"/>
          <w:sz w:val="28"/>
        </w:rPr>
        <w:t xml:space="preserve"> </w:t>
      </w:r>
    </w:p>
    <w:p w:rsidR="00F45E69" w:rsidRDefault="00F45E69" w:rsidP="009B74E4">
      <w:pPr>
        <w:rPr>
          <w:rFonts w:ascii="Arial" w:hAnsi="Arial"/>
          <w:sz w:val="28"/>
        </w:rPr>
      </w:pPr>
    </w:p>
    <w:p w:rsidR="00F45E69" w:rsidRDefault="00F45E69" w:rsidP="009B74E4">
      <w:pPr>
        <w:rPr>
          <w:rFonts w:ascii="Arial" w:hAnsi="Arial"/>
          <w:sz w:val="28"/>
        </w:rPr>
      </w:pPr>
    </w:p>
    <w:p w:rsidR="00E55BA6" w:rsidRDefault="0005114B" w:rsidP="00E55BA6">
      <w:pPr>
        <w:jc w:val="both"/>
        <w:rPr>
          <w:rFonts w:ascii="Arial" w:hAnsi="Arial"/>
          <w:sz w:val="28"/>
        </w:rPr>
      </w:pPr>
      <w:r>
        <w:rPr>
          <w:rFonts w:ascii="Arial" w:hAnsi="Arial"/>
          <w:sz w:val="28"/>
        </w:rPr>
        <w:t>Charakterystyczną cechą</w:t>
      </w:r>
      <w:r w:rsidRPr="0005114B">
        <w:rPr>
          <w:rFonts w:ascii="Arial" w:hAnsi="Arial"/>
          <w:sz w:val="28"/>
        </w:rPr>
        <w:t xml:space="preserve"> konfiguracji </w:t>
      </w:r>
      <w:r>
        <w:rPr>
          <w:rFonts w:ascii="Arial" w:hAnsi="Arial"/>
          <w:sz w:val="28"/>
        </w:rPr>
        <w:t xml:space="preserve">algorytmów (dyscyplin) z </w:t>
      </w:r>
      <w:r w:rsidRPr="0005114B">
        <w:rPr>
          <w:rFonts w:ascii="Arial" w:hAnsi="Arial"/>
          <w:sz w:val="28"/>
        </w:rPr>
        <w:t>klasami jest budowanie drzewa dyscyplin.</w:t>
      </w:r>
      <w:r w:rsidR="00D664EC">
        <w:rPr>
          <w:rFonts w:ascii="Arial" w:hAnsi="Arial"/>
          <w:sz w:val="28"/>
        </w:rPr>
        <w:t xml:space="preserve"> Pakiety pochodzące od aplikacji są kierowane w routerze (serwer Linuxa) do głównego algorytmu kolejkowania, znajdującego się  w korzeniu drzewa</w:t>
      </w:r>
      <w:r w:rsidR="00E55BA6">
        <w:rPr>
          <w:rFonts w:ascii="Arial" w:hAnsi="Arial"/>
          <w:sz w:val="28"/>
        </w:rPr>
        <w:t xml:space="preserve">. Algorytm w korzeniu drzewa </w:t>
      </w:r>
      <w:r w:rsidRPr="0005114B">
        <w:rPr>
          <w:rFonts w:ascii="Arial" w:hAnsi="Arial"/>
          <w:sz w:val="28"/>
        </w:rPr>
        <w:t>decyduje o dodaniu pakietu do</w:t>
      </w:r>
      <w:r w:rsidR="00E55BA6">
        <w:rPr>
          <w:rFonts w:ascii="Arial" w:hAnsi="Arial"/>
          <w:sz w:val="28"/>
        </w:rPr>
        <w:t xml:space="preserve"> swojej wewnę</w:t>
      </w:r>
      <w:r w:rsidRPr="0005114B">
        <w:rPr>
          <w:rFonts w:ascii="Arial" w:hAnsi="Arial"/>
          <w:sz w:val="28"/>
        </w:rPr>
        <w:t xml:space="preserve">trznej kolejki lub o przekazaniu go do </w:t>
      </w:r>
      <w:r w:rsidR="00A301AE">
        <w:rPr>
          <w:rFonts w:ascii="Arial" w:hAnsi="Arial"/>
          <w:sz w:val="28"/>
        </w:rPr>
        <w:t xml:space="preserve">algorytmu </w:t>
      </w:r>
      <w:r w:rsidRPr="0005114B">
        <w:rPr>
          <w:rFonts w:ascii="Arial" w:hAnsi="Arial"/>
          <w:sz w:val="28"/>
        </w:rPr>
        <w:t>jednego z dzieci w drzewie dyscyplin.</w:t>
      </w:r>
      <w:r w:rsidR="00E55BA6">
        <w:rPr>
          <w:rFonts w:ascii="Arial" w:hAnsi="Arial"/>
          <w:sz w:val="28"/>
        </w:rPr>
        <w:t xml:space="preserve"> Proces ten powtarza sie aż</w:t>
      </w:r>
      <w:r w:rsidRPr="0005114B">
        <w:rPr>
          <w:rFonts w:ascii="Arial" w:hAnsi="Arial"/>
          <w:sz w:val="28"/>
        </w:rPr>
        <w:t xml:space="preserve"> do dodania pakietu </w:t>
      </w:r>
      <w:r w:rsidR="00B803FE">
        <w:rPr>
          <w:rFonts w:ascii="Arial" w:hAnsi="Arial"/>
          <w:sz w:val="28"/>
        </w:rPr>
        <w:t xml:space="preserve">do kolejki wewnętrznej lub </w:t>
      </w:r>
      <w:r w:rsidR="00E55BA6">
        <w:rPr>
          <w:rFonts w:ascii="Arial" w:hAnsi="Arial"/>
          <w:sz w:val="28"/>
        </w:rPr>
        <w:t>dotarcia do liś</w:t>
      </w:r>
      <w:r w:rsidRPr="0005114B">
        <w:rPr>
          <w:rFonts w:ascii="Arial" w:hAnsi="Arial"/>
          <w:sz w:val="28"/>
        </w:rPr>
        <w:t xml:space="preserve">cia drzewa. </w:t>
      </w:r>
      <w:r w:rsidR="00DA539E">
        <w:rPr>
          <w:rFonts w:ascii="Arial" w:hAnsi="Arial"/>
          <w:sz w:val="28"/>
        </w:rPr>
        <w:t xml:space="preserve">W ten sposób powstaje logiczna struktura, która wewnętrznie przypisze pakiet do określonej kolejki prostej, co definiuje kolejność pobrania pakietu.   </w:t>
      </w:r>
    </w:p>
    <w:p w:rsidR="00E55BA6" w:rsidRDefault="00E55BA6" w:rsidP="00E55BA6">
      <w:pPr>
        <w:jc w:val="both"/>
        <w:rPr>
          <w:rFonts w:ascii="Arial" w:hAnsi="Arial"/>
          <w:sz w:val="28"/>
        </w:rPr>
      </w:pPr>
    </w:p>
    <w:p w:rsidR="0095194E" w:rsidRDefault="0095194E" w:rsidP="00E55BA6">
      <w:pPr>
        <w:jc w:val="both"/>
        <w:rPr>
          <w:rFonts w:ascii="Arial" w:hAnsi="Arial"/>
          <w:sz w:val="28"/>
        </w:rPr>
      </w:pPr>
    </w:p>
    <w:p w:rsidR="0095194E" w:rsidRDefault="0095194E" w:rsidP="00E55BA6">
      <w:pPr>
        <w:jc w:val="both"/>
        <w:rPr>
          <w:rFonts w:ascii="Arial" w:hAnsi="Arial"/>
          <w:sz w:val="28"/>
        </w:rPr>
      </w:pPr>
    </w:p>
    <w:p w:rsidR="0095194E" w:rsidRDefault="0095194E" w:rsidP="0095194E">
      <w:pPr>
        <w:jc w:val="both"/>
        <w:rPr>
          <w:rFonts w:ascii="Arial" w:hAnsi="Arial"/>
          <w:sz w:val="28"/>
        </w:rPr>
      </w:pPr>
      <w:r w:rsidRPr="0095194E">
        <w:rPr>
          <w:rFonts w:ascii="Arial" w:hAnsi="Arial"/>
          <w:sz w:val="28"/>
        </w:rPr>
        <w:lastRenderedPageBreak/>
        <w:t>Poszczególne klasy grupują pakiety w oparciu o różnego typu kryteria, którymi mogą być adresy warstwy sieciowej, numery portów warstwy transportowej, typy aplikacji przez jakie zostały wygenerowane oraz inne. Każdej klasie przypisywana jest też przeznaczona dla niej przepustowość. Klasy potomne mogą dziedziczyć przepustowość od swoi</w:t>
      </w:r>
      <w:r>
        <w:rPr>
          <w:rFonts w:ascii="Arial" w:hAnsi="Arial"/>
          <w:sz w:val="28"/>
        </w:rPr>
        <w:t>ch przodków, a także pożyczać j</w:t>
      </w:r>
      <w:r w:rsidRPr="0095194E">
        <w:rPr>
          <w:rFonts w:ascii="Arial" w:hAnsi="Arial"/>
          <w:sz w:val="28"/>
        </w:rPr>
        <w:t>ą pomiędzy sobą. Dodatkowo każda klasa ruchu może posługiwać się własnym algorytmem kolejkowania bezklasowego, przykładowo którymś z wymienionych powyżej.</w:t>
      </w:r>
    </w:p>
    <w:p w:rsidR="00B803FE" w:rsidRDefault="00B803FE" w:rsidP="00E55BA6">
      <w:pPr>
        <w:jc w:val="both"/>
        <w:rPr>
          <w:rFonts w:ascii="Arial" w:hAnsi="Arial"/>
          <w:sz w:val="28"/>
        </w:rPr>
      </w:pPr>
    </w:p>
    <w:p w:rsidR="0005114B" w:rsidRDefault="00E55BA6" w:rsidP="00E55BA6">
      <w:pPr>
        <w:jc w:val="both"/>
        <w:rPr>
          <w:rFonts w:ascii="Arial" w:hAnsi="Arial"/>
          <w:sz w:val="28"/>
        </w:rPr>
      </w:pPr>
      <w:r>
        <w:rPr>
          <w:rFonts w:ascii="Arial" w:hAnsi="Arial"/>
          <w:sz w:val="28"/>
        </w:rPr>
        <w:t>Korzeń</w:t>
      </w:r>
      <w:r w:rsidR="0005114B" w:rsidRPr="0005114B">
        <w:rPr>
          <w:rFonts w:ascii="Arial" w:hAnsi="Arial"/>
          <w:sz w:val="28"/>
        </w:rPr>
        <w:t xml:space="preserve"> jest</w:t>
      </w:r>
      <w:r>
        <w:rPr>
          <w:rFonts w:ascii="Arial" w:hAnsi="Arial"/>
          <w:sz w:val="28"/>
        </w:rPr>
        <w:t xml:space="preserve"> </w:t>
      </w:r>
      <w:r w:rsidR="0005114B" w:rsidRPr="0005114B">
        <w:rPr>
          <w:rFonts w:ascii="Arial" w:hAnsi="Arial"/>
          <w:sz w:val="28"/>
        </w:rPr>
        <w:t>jedynym elementem</w:t>
      </w:r>
      <w:r w:rsidR="004015E2">
        <w:rPr>
          <w:rFonts w:ascii="Arial" w:hAnsi="Arial"/>
          <w:sz w:val="28"/>
        </w:rPr>
        <w:t xml:space="preserve"> drzewa, do którego odwołuje się</w:t>
      </w:r>
      <w:r w:rsidR="0005114B" w:rsidRPr="0005114B">
        <w:rPr>
          <w:rFonts w:ascii="Arial" w:hAnsi="Arial"/>
          <w:sz w:val="28"/>
        </w:rPr>
        <w:t xml:space="preserve"> podsystem sieciowy</w:t>
      </w:r>
      <w:r w:rsidR="004015E2">
        <w:rPr>
          <w:rFonts w:ascii="Arial" w:hAnsi="Arial"/>
          <w:sz w:val="28"/>
        </w:rPr>
        <w:t xml:space="preserve"> </w:t>
      </w:r>
      <w:r w:rsidR="009A4025">
        <w:rPr>
          <w:rFonts w:ascii="Arial" w:hAnsi="Arial"/>
          <w:sz w:val="28"/>
        </w:rPr>
        <w:t xml:space="preserve">wysyłający pakiety </w:t>
      </w:r>
      <w:r w:rsidR="00B803FE">
        <w:rPr>
          <w:rFonts w:ascii="Arial" w:hAnsi="Arial"/>
          <w:sz w:val="28"/>
        </w:rPr>
        <w:t xml:space="preserve">pochodzące </w:t>
      </w:r>
      <w:r w:rsidR="009A4025">
        <w:rPr>
          <w:rFonts w:ascii="Arial" w:hAnsi="Arial"/>
          <w:sz w:val="28"/>
        </w:rPr>
        <w:t>z aplikacji do sieci.</w:t>
      </w:r>
      <w:r>
        <w:rPr>
          <w:rFonts w:ascii="Arial" w:hAnsi="Arial"/>
          <w:sz w:val="28"/>
        </w:rPr>
        <w:t xml:space="preserve"> Przekazywanie pakietu pomiędzy wę</w:t>
      </w:r>
      <w:r w:rsidR="0005114B" w:rsidRPr="0005114B">
        <w:rPr>
          <w:rFonts w:ascii="Arial" w:hAnsi="Arial"/>
          <w:sz w:val="28"/>
        </w:rPr>
        <w:t>złami drzewa jest</w:t>
      </w:r>
      <w:r>
        <w:rPr>
          <w:rFonts w:ascii="Arial" w:hAnsi="Arial"/>
          <w:sz w:val="28"/>
        </w:rPr>
        <w:t xml:space="preserve"> dzięki temu ukryte i dyscyplina może być</w:t>
      </w:r>
      <w:r w:rsidR="0005114B" w:rsidRPr="0005114B">
        <w:rPr>
          <w:rFonts w:ascii="Arial" w:hAnsi="Arial"/>
          <w:sz w:val="28"/>
        </w:rPr>
        <w:t xml:space="preserve"> obsługiwana dokładnie tak samo jak bezklasowa.</w:t>
      </w:r>
      <w:r>
        <w:rPr>
          <w:rFonts w:ascii="Arial" w:hAnsi="Arial"/>
          <w:sz w:val="28"/>
        </w:rPr>
        <w:t xml:space="preserve"> </w:t>
      </w:r>
    </w:p>
    <w:p w:rsidR="00E55BA6" w:rsidRPr="0005114B" w:rsidRDefault="00E55BA6" w:rsidP="00E55BA6">
      <w:pPr>
        <w:jc w:val="both"/>
        <w:rPr>
          <w:rFonts w:ascii="Arial" w:hAnsi="Arial"/>
          <w:sz w:val="28"/>
        </w:rPr>
      </w:pPr>
    </w:p>
    <w:p w:rsidR="00C16496" w:rsidRPr="00C16496" w:rsidRDefault="00F15533" w:rsidP="00C16496">
      <w:pPr>
        <w:jc w:val="both"/>
        <w:rPr>
          <w:rFonts w:ascii="Arial" w:hAnsi="Arial"/>
          <w:sz w:val="28"/>
        </w:rPr>
      </w:pPr>
      <w:r w:rsidRPr="00F15533">
        <w:rPr>
          <w:rFonts w:ascii="Arial" w:hAnsi="Arial"/>
          <w:sz w:val="28"/>
        </w:rPr>
        <w:t xml:space="preserve">Ruch wchodzący do </w:t>
      </w:r>
      <w:r w:rsidR="0031002B">
        <w:rPr>
          <w:rFonts w:ascii="Arial" w:hAnsi="Arial"/>
          <w:sz w:val="28"/>
        </w:rPr>
        <w:t xml:space="preserve">algorytmu znajdującego się w korzeniu drzewa </w:t>
      </w:r>
      <w:r w:rsidRPr="00F15533">
        <w:rPr>
          <w:rFonts w:ascii="Arial" w:hAnsi="Arial"/>
          <w:sz w:val="28"/>
        </w:rPr>
        <w:t>zostaje skierowany do odpowiedniej kolejki, po obsłudze zgodnie z jego z</w:t>
      </w:r>
      <w:r w:rsidR="009A2719">
        <w:rPr>
          <w:rFonts w:ascii="Arial" w:hAnsi="Arial"/>
          <w:sz w:val="28"/>
        </w:rPr>
        <w:t>ałożeniem zostaje następnie s</w:t>
      </w:r>
      <w:r w:rsidRPr="00F15533">
        <w:rPr>
          <w:rFonts w:ascii="Arial" w:hAnsi="Arial"/>
          <w:sz w:val="28"/>
        </w:rPr>
        <w:t>kierowany do kolejnego algorytmu</w:t>
      </w:r>
      <w:r w:rsidR="00597CF0">
        <w:rPr>
          <w:rFonts w:ascii="Arial" w:hAnsi="Arial"/>
          <w:sz w:val="28"/>
        </w:rPr>
        <w:t>,</w:t>
      </w:r>
      <w:r w:rsidRPr="00F15533">
        <w:rPr>
          <w:rFonts w:ascii="Arial" w:hAnsi="Arial"/>
          <w:sz w:val="28"/>
        </w:rPr>
        <w:t xml:space="preserve"> </w:t>
      </w:r>
      <w:r w:rsidR="00597CF0">
        <w:rPr>
          <w:rFonts w:ascii="Arial" w:hAnsi="Arial"/>
          <w:sz w:val="28"/>
        </w:rPr>
        <w:t>definiującego kolejną klasę</w:t>
      </w:r>
      <w:r w:rsidRPr="00F15533">
        <w:rPr>
          <w:rFonts w:ascii="Arial" w:hAnsi="Arial"/>
          <w:sz w:val="28"/>
        </w:rPr>
        <w:t>, gdzie także zostają utworzone kolejki według założenia tego następnego algorytmu i zgodnie z jego mechanizmami obsłużony.</w:t>
      </w:r>
      <w:r w:rsidR="0095194E">
        <w:rPr>
          <w:rFonts w:ascii="Arial" w:hAnsi="Arial"/>
          <w:sz w:val="28"/>
        </w:rPr>
        <w:t xml:space="preserve"> W efekcie</w:t>
      </w:r>
      <w:r w:rsidR="007B5173">
        <w:rPr>
          <w:rFonts w:ascii="Arial" w:hAnsi="Arial"/>
          <w:sz w:val="28"/>
        </w:rPr>
        <w:t>, jeśli</w:t>
      </w:r>
      <w:r w:rsidR="0095194E">
        <w:rPr>
          <w:rFonts w:ascii="Arial" w:hAnsi="Arial"/>
          <w:sz w:val="28"/>
        </w:rPr>
        <w:t xml:space="preserve"> </w:t>
      </w:r>
      <w:r w:rsidR="00C16496">
        <w:rPr>
          <w:rFonts w:ascii="Arial" w:hAnsi="Arial"/>
          <w:sz w:val="28"/>
        </w:rPr>
        <w:t xml:space="preserve">system zarządzania pakietami </w:t>
      </w:r>
      <w:r w:rsidR="007B5173">
        <w:rPr>
          <w:rFonts w:ascii="Arial" w:hAnsi="Arial"/>
          <w:sz w:val="28"/>
        </w:rPr>
        <w:t xml:space="preserve">pobiera </w:t>
      </w:r>
      <w:r w:rsidR="00C16496" w:rsidRPr="00C16496">
        <w:rPr>
          <w:rFonts w:ascii="Arial" w:hAnsi="Arial"/>
          <w:sz w:val="28"/>
        </w:rPr>
        <w:t xml:space="preserve">pakiet z </w:t>
      </w:r>
      <w:r w:rsidR="00835A60">
        <w:rPr>
          <w:rFonts w:ascii="Arial" w:hAnsi="Arial"/>
          <w:sz w:val="28"/>
        </w:rPr>
        <w:t xml:space="preserve">określonej </w:t>
      </w:r>
      <w:r w:rsidR="00C16496" w:rsidRPr="00C16496">
        <w:rPr>
          <w:rFonts w:ascii="Arial" w:hAnsi="Arial"/>
          <w:sz w:val="28"/>
        </w:rPr>
        <w:t>kolejki, to pa</w:t>
      </w:r>
      <w:r w:rsidR="00835A60">
        <w:rPr>
          <w:rFonts w:ascii="Arial" w:hAnsi="Arial"/>
          <w:sz w:val="28"/>
        </w:rPr>
        <w:t>kiet ten będzie pochodził z jed</w:t>
      </w:r>
      <w:r w:rsidR="00C16496" w:rsidRPr="00C16496">
        <w:rPr>
          <w:rFonts w:ascii="Arial" w:hAnsi="Arial"/>
          <w:sz w:val="28"/>
        </w:rPr>
        <w:t>n</w:t>
      </w:r>
      <w:r w:rsidR="00835A60">
        <w:rPr>
          <w:rFonts w:ascii="Arial" w:hAnsi="Arial"/>
          <w:sz w:val="28"/>
        </w:rPr>
        <w:t>ej</w:t>
      </w:r>
      <w:r w:rsidR="00C16496" w:rsidRPr="00C16496">
        <w:rPr>
          <w:rFonts w:ascii="Arial" w:hAnsi="Arial"/>
          <w:sz w:val="28"/>
        </w:rPr>
        <w:t xml:space="preserve"> z dyscyplin kolejkowania </w:t>
      </w:r>
      <w:r w:rsidR="00835A60">
        <w:rPr>
          <w:rFonts w:ascii="Arial" w:hAnsi="Arial"/>
          <w:sz w:val="28"/>
        </w:rPr>
        <w:t xml:space="preserve">utworzonych w wyniku złożenia kilku algorytmów priorytetowania klasowego. </w:t>
      </w:r>
    </w:p>
    <w:p w:rsidR="007B5173" w:rsidRDefault="007B5173" w:rsidP="009B74E4">
      <w:pPr>
        <w:rPr>
          <w:rFonts w:ascii="Arial" w:hAnsi="Arial"/>
          <w:sz w:val="28"/>
        </w:rPr>
      </w:pPr>
    </w:p>
    <w:p w:rsidR="00BE191C" w:rsidRPr="004F0CC1" w:rsidRDefault="008E3899" w:rsidP="009B74E4">
      <w:pPr>
        <w:rPr>
          <w:rFonts w:ascii="Arial" w:hAnsi="Arial"/>
          <w:sz w:val="28"/>
        </w:rPr>
      </w:pPr>
      <w:r w:rsidRPr="001E6FC1">
        <w:rPr>
          <w:rFonts w:ascii="Arial" w:hAnsi="Arial"/>
          <w:noProof/>
          <w:sz w:val="28"/>
        </w:rPr>
        <w:drawing>
          <wp:inline distT="0" distB="0" distL="0" distR="0">
            <wp:extent cx="6143625" cy="21145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2114550"/>
                    </a:xfrm>
                    <a:prstGeom prst="rect">
                      <a:avLst/>
                    </a:prstGeom>
                    <a:noFill/>
                    <a:ln>
                      <a:noFill/>
                    </a:ln>
                  </pic:spPr>
                </pic:pic>
              </a:graphicData>
            </a:graphic>
          </wp:inline>
        </w:drawing>
      </w:r>
    </w:p>
    <w:p w:rsidR="004F0CC1" w:rsidRDefault="004F0CC1" w:rsidP="009B74E4">
      <w:pPr>
        <w:rPr>
          <w:rFonts w:ascii="Arial" w:hAnsi="Arial"/>
          <w:sz w:val="28"/>
        </w:rPr>
      </w:pPr>
    </w:p>
    <w:p w:rsidR="00512CF8" w:rsidRDefault="00BA36E5" w:rsidP="00BA36E5">
      <w:pPr>
        <w:jc w:val="both"/>
        <w:rPr>
          <w:rFonts w:ascii="Arial" w:hAnsi="Arial"/>
          <w:sz w:val="28"/>
        </w:rPr>
      </w:pPr>
      <w:r w:rsidRPr="00BA36E5">
        <w:rPr>
          <w:rFonts w:ascii="Arial" w:hAnsi="Arial"/>
          <w:sz w:val="28"/>
        </w:rPr>
        <w:t>Dzięki takiemu mechanizmowi można zbudować zintegrowany algorytm, kt</w:t>
      </w:r>
      <w:r w:rsidR="009A4CBF">
        <w:rPr>
          <w:rFonts w:ascii="Arial" w:hAnsi="Arial"/>
          <w:sz w:val="28"/>
        </w:rPr>
        <w:t xml:space="preserve">óry jest w stanie zapewnić </w:t>
      </w:r>
      <w:r w:rsidRPr="00BA36E5">
        <w:rPr>
          <w:rFonts w:ascii="Arial" w:hAnsi="Arial"/>
          <w:sz w:val="28"/>
        </w:rPr>
        <w:t xml:space="preserve">pożądaną obsługę ruchu sieciowego na kilka różnych sposobów. </w:t>
      </w:r>
    </w:p>
    <w:p w:rsidR="00512CF8" w:rsidRDefault="00512CF8" w:rsidP="00BA36E5">
      <w:pPr>
        <w:jc w:val="both"/>
        <w:rPr>
          <w:rFonts w:ascii="Arial" w:hAnsi="Arial"/>
          <w:sz w:val="28"/>
        </w:rPr>
      </w:pPr>
    </w:p>
    <w:p w:rsidR="004F0CC1" w:rsidRPr="00BA36E5" w:rsidRDefault="00BA36E5" w:rsidP="00BA36E5">
      <w:pPr>
        <w:jc w:val="both"/>
        <w:rPr>
          <w:rFonts w:ascii="Arial" w:hAnsi="Arial"/>
          <w:sz w:val="28"/>
        </w:rPr>
      </w:pPr>
      <w:r w:rsidRPr="00BA36E5">
        <w:rPr>
          <w:rFonts w:ascii="Arial" w:hAnsi="Arial"/>
          <w:sz w:val="28"/>
        </w:rPr>
        <w:t>Przykładowo: potrzebą użycia takich algorytmów może być sytuacja, kiedy należy najpierw przepustowość podzielić według danych założeń między użytkowników (np. każdemu dokładnie po równo), czym zajmuje się jeden algorytm, następnie w ramach każdego użytkownika kolejny algorytm zajmuje się podziałem jego ruchu nadając pierwszeństwo dostarczenia danych według pewnych</w:t>
      </w:r>
      <w:r>
        <w:rPr>
          <w:rFonts w:ascii="Arial" w:hAnsi="Arial"/>
          <w:sz w:val="28"/>
        </w:rPr>
        <w:t xml:space="preserve"> ustalonych priorytetów</w:t>
      </w:r>
      <w:r w:rsidRPr="00BA36E5">
        <w:rPr>
          <w:rFonts w:ascii="Arial" w:hAnsi="Arial"/>
          <w:sz w:val="28"/>
        </w:rPr>
        <w:t>.</w:t>
      </w:r>
    </w:p>
    <w:p w:rsidR="004F0CC1" w:rsidRDefault="004F0CC1" w:rsidP="009B74E4">
      <w:pPr>
        <w:rPr>
          <w:rFonts w:ascii="Arial" w:hAnsi="Arial"/>
          <w:sz w:val="28"/>
        </w:rPr>
      </w:pPr>
    </w:p>
    <w:p w:rsidR="007B5173" w:rsidRPr="0005114B" w:rsidRDefault="007B5173" w:rsidP="007B5173">
      <w:pPr>
        <w:jc w:val="both"/>
        <w:rPr>
          <w:rFonts w:ascii="Arial" w:hAnsi="Arial"/>
          <w:sz w:val="28"/>
        </w:rPr>
      </w:pPr>
      <w:r>
        <w:rPr>
          <w:rFonts w:ascii="Arial" w:hAnsi="Arial"/>
          <w:sz w:val="28"/>
        </w:rPr>
        <w:lastRenderedPageBreak/>
        <w:t>Najczęściej uż</w:t>
      </w:r>
      <w:r w:rsidRPr="0005114B">
        <w:rPr>
          <w:rFonts w:ascii="Arial" w:hAnsi="Arial"/>
          <w:sz w:val="28"/>
        </w:rPr>
        <w:t>y</w:t>
      </w:r>
      <w:r>
        <w:rPr>
          <w:rFonts w:ascii="Arial" w:hAnsi="Arial"/>
          <w:sz w:val="28"/>
        </w:rPr>
        <w:t>wanymi dyscyplinami kolejkowania</w:t>
      </w:r>
      <w:r w:rsidRPr="0005114B">
        <w:rPr>
          <w:rFonts w:ascii="Arial" w:hAnsi="Arial"/>
          <w:sz w:val="28"/>
        </w:rPr>
        <w:t xml:space="preserve"> opart</w:t>
      </w:r>
      <w:r>
        <w:rPr>
          <w:rFonts w:ascii="Arial" w:hAnsi="Arial"/>
          <w:sz w:val="28"/>
        </w:rPr>
        <w:t xml:space="preserve">ymi </w:t>
      </w:r>
      <w:r w:rsidRPr="0005114B">
        <w:rPr>
          <w:rFonts w:ascii="Arial" w:hAnsi="Arial"/>
          <w:sz w:val="28"/>
        </w:rPr>
        <w:t xml:space="preserve">o klasy </w:t>
      </w:r>
      <w:r>
        <w:rPr>
          <w:rFonts w:ascii="Arial" w:hAnsi="Arial"/>
          <w:sz w:val="28"/>
        </w:rPr>
        <w:t xml:space="preserve">są: metoda CBQ </w:t>
      </w:r>
      <w:r w:rsidRPr="0005114B">
        <w:rPr>
          <w:rFonts w:ascii="Arial" w:hAnsi="Arial"/>
          <w:sz w:val="28"/>
        </w:rPr>
        <w:t>(ang. Class</w:t>
      </w:r>
      <w:r>
        <w:rPr>
          <w:rFonts w:ascii="Arial" w:hAnsi="Arial"/>
          <w:sz w:val="28"/>
        </w:rPr>
        <w:t xml:space="preserve"> Based Queueing) oraz metoda HTB, będąca</w:t>
      </w:r>
      <w:r w:rsidRPr="0005114B">
        <w:rPr>
          <w:rFonts w:ascii="Arial" w:hAnsi="Arial"/>
          <w:sz w:val="28"/>
        </w:rPr>
        <w:t xml:space="preserve"> </w:t>
      </w:r>
      <w:r>
        <w:rPr>
          <w:rFonts w:ascii="Arial" w:hAnsi="Arial"/>
          <w:sz w:val="28"/>
        </w:rPr>
        <w:t>jej szczególnym przypadkiem (nieco prostsza</w:t>
      </w:r>
      <w:r w:rsidRPr="0005114B">
        <w:rPr>
          <w:rFonts w:ascii="Arial" w:hAnsi="Arial"/>
          <w:sz w:val="28"/>
        </w:rPr>
        <w:t xml:space="preserve"> w </w:t>
      </w:r>
      <w:r>
        <w:rPr>
          <w:rFonts w:ascii="Arial" w:hAnsi="Arial"/>
          <w:sz w:val="28"/>
        </w:rPr>
        <w:t>działaniu)</w:t>
      </w:r>
      <w:r w:rsidRPr="0005114B">
        <w:rPr>
          <w:rFonts w:ascii="Arial" w:hAnsi="Arial"/>
          <w:sz w:val="28"/>
        </w:rPr>
        <w:t xml:space="preserve">, </w:t>
      </w:r>
      <w:r>
        <w:rPr>
          <w:rFonts w:ascii="Arial" w:hAnsi="Arial"/>
          <w:sz w:val="28"/>
        </w:rPr>
        <w:t>oparta na h</w:t>
      </w:r>
      <w:r w:rsidRPr="0005114B">
        <w:rPr>
          <w:rFonts w:ascii="Arial" w:hAnsi="Arial"/>
          <w:sz w:val="28"/>
        </w:rPr>
        <w:t>ierarchiczn</w:t>
      </w:r>
      <w:r>
        <w:rPr>
          <w:rFonts w:ascii="Arial" w:hAnsi="Arial"/>
          <w:sz w:val="28"/>
        </w:rPr>
        <w:t>ych kubełkach ż</w:t>
      </w:r>
      <w:r w:rsidRPr="0005114B">
        <w:rPr>
          <w:rFonts w:ascii="Arial" w:hAnsi="Arial"/>
          <w:sz w:val="28"/>
        </w:rPr>
        <w:t xml:space="preserve">etonów (ang. Hierarchichal Token Bucket). </w:t>
      </w:r>
      <w:r>
        <w:rPr>
          <w:rFonts w:ascii="Arial" w:hAnsi="Arial"/>
          <w:sz w:val="28"/>
        </w:rPr>
        <w:t xml:space="preserve">Pierwsza z nich pozwala zbudować </w:t>
      </w:r>
      <w:r w:rsidRPr="0005114B">
        <w:rPr>
          <w:rFonts w:ascii="Arial" w:hAnsi="Arial"/>
          <w:sz w:val="28"/>
        </w:rPr>
        <w:t>drzewo dowolnych dyscyplin, druga</w:t>
      </w:r>
      <w:r>
        <w:rPr>
          <w:rFonts w:ascii="Arial" w:hAnsi="Arial"/>
          <w:sz w:val="28"/>
        </w:rPr>
        <w:t xml:space="preserve"> z kolei wykorzystuje koncepcję filtra opartego o kubełek ż</w:t>
      </w:r>
      <w:r w:rsidRPr="0005114B">
        <w:rPr>
          <w:rFonts w:ascii="Arial" w:hAnsi="Arial"/>
          <w:sz w:val="28"/>
        </w:rPr>
        <w:t>etonów</w:t>
      </w:r>
      <w:r>
        <w:rPr>
          <w:rFonts w:ascii="Arial" w:hAnsi="Arial"/>
          <w:sz w:val="28"/>
        </w:rPr>
        <w:t>, tworzą</w:t>
      </w:r>
      <w:r w:rsidRPr="0005114B">
        <w:rPr>
          <w:rFonts w:ascii="Arial" w:hAnsi="Arial"/>
          <w:sz w:val="28"/>
        </w:rPr>
        <w:t>c</w:t>
      </w:r>
      <w:r>
        <w:rPr>
          <w:rFonts w:ascii="Arial" w:hAnsi="Arial"/>
          <w:sz w:val="28"/>
        </w:rPr>
        <w:t xml:space="preserve"> hierarchię kubełków z możliwością</w:t>
      </w:r>
      <w:r w:rsidRPr="0005114B">
        <w:rPr>
          <w:rFonts w:ascii="Arial" w:hAnsi="Arial"/>
          <w:sz w:val="28"/>
        </w:rPr>
        <w:t xml:space="preserve"> przekazywania niewykorzystanych</w:t>
      </w:r>
      <w:r>
        <w:rPr>
          <w:rFonts w:ascii="Arial" w:hAnsi="Arial"/>
          <w:sz w:val="28"/>
        </w:rPr>
        <w:t xml:space="preserve"> ż</w:t>
      </w:r>
      <w:r w:rsidRPr="0005114B">
        <w:rPr>
          <w:rFonts w:ascii="Arial" w:hAnsi="Arial"/>
          <w:sz w:val="28"/>
        </w:rPr>
        <w:t>etonów w dół drzewa.</w:t>
      </w:r>
    </w:p>
    <w:p w:rsidR="007B5173" w:rsidRDefault="007B5173" w:rsidP="009B74E4">
      <w:pPr>
        <w:rPr>
          <w:rFonts w:ascii="Arial" w:hAnsi="Arial"/>
          <w:sz w:val="28"/>
        </w:rPr>
      </w:pPr>
    </w:p>
    <w:p w:rsidR="004F0CC1" w:rsidRPr="00DB0B2E" w:rsidRDefault="00AA5AF2" w:rsidP="009B74E4">
      <w:pPr>
        <w:rPr>
          <w:rFonts w:ascii="Arial" w:hAnsi="Arial"/>
          <w:b/>
          <w:sz w:val="28"/>
        </w:rPr>
      </w:pPr>
      <w:r>
        <w:rPr>
          <w:rFonts w:ascii="Arial" w:hAnsi="Arial"/>
          <w:b/>
          <w:sz w:val="28"/>
        </w:rPr>
        <w:t>5.</w:t>
      </w:r>
      <w:r w:rsidR="000A3AEF">
        <w:rPr>
          <w:rFonts w:ascii="Arial" w:hAnsi="Arial"/>
          <w:b/>
          <w:sz w:val="28"/>
        </w:rPr>
        <w:t>5</w:t>
      </w:r>
      <w:r w:rsidR="00DB0B2E" w:rsidRPr="00DB0B2E">
        <w:rPr>
          <w:rFonts w:ascii="Arial" w:hAnsi="Arial"/>
          <w:b/>
          <w:sz w:val="28"/>
        </w:rPr>
        <w:t>. Algorytmy szeregowania pakietów</w:t>
      </w:r>
    </w:p>
    <w:p w:rsidR="00BE191C" w:rsidRDefault="00BE191C" w:rsidP="009B74E4">
      <w:pPr>
        <w:rPr>
          <w:rFonts w:ascii="Arial" w:hAnsi="Arial"/>
          <w:sz w:val="28"/>
        </w:rPr>
      </w:pPr>
    </w:p>
    <w:p w:rsidR="002A3B0B" w:rsidRDefault="00415B98" w:rsidP="00345598">
      <w:pPr>
        <w:jc w:val="both"/>
        <w:rPr>
          <w:rFonts w:ascii="Arial" w:hAnsi="Arial"/>
          <w:sz w:val="28"/>
        </w:rPr>
      </w:pPr>
      <w:r>
        <w:rPr>
          <w:rFonts w:ascii="Arial" w:hAnsi="Arial"/>
          <w:sz w:val="28"/>
        </w:rPr>
        <w:t>Algorytmy kolejkowania danych w sieciach LAN/WAN zajmują się odpowiednią obsługą użytkowników, rozumianą</w:t>
      </w:r>
      <w:r w:rsidRPr="00415B98">
        <w:rPr>
          <w:rFonts w:ascii="Arial" w:hAnsi="Arial"/>
          <w:sz w:val="28"/>
        </w:rPr>
        <w:t xml:space="preserve"> jako podział zasobów łącza z siecią rozległą według ustalonych zasad między tych użytkowników. Algorytmy kolejkowania zajmujące się takim podziałem, nazywa się algorytmami szeregowania pakietów. </w:t>
      </w:r>
    </w:p>
    <w:p w:rsidR="002A3B0B" w:rsidRDefault="002A3B0B" w:rsidP="009B74E4">
      <w:pPr>
        <w:rPr>
          <w:rFonts w:ascii="Arial" w:hAnsi="Arial"/>
          <w:sz w:val="28"/>
        </w:rPr>
      </w:pPr>
    </w:p>
    <w:p w:rsidR="00BE191C" w:rsidRPr="002A3B0B" w:rsidRDefault="00415B98" w:rsidP="002A3B0B">
      <w:pPr>
        <w:jc w:val="both"/>
        <w:rPr>
          <w:rFonts w:ascii="Arial" w:hAnsi="Arial"/>
          <w:sz w:val="28"/>
        </w:rPr>
      </w:pPr>
      <w:r w:rsidRPr="00415B98">
        <w:rPr>
          <w:rFonts w:ascii="Arial" w:hAnsi="Arial"/>
          <w:sz w:val="28"/>
        </w:rPr>
        <w:t xml:space="preserve">Głównym </w:t>
      </w:r>
      <w:r w:rsidR="0091548B">
        <w:rPr>
          <w:rFonts w:ascii="Arial" w:hAnsi="Arial"/>
          <w:sz w:val="28"/>
        </w:rPr>
        <w:t xml:space="preserve">ich </w:t>
      </w:r>
      <w:r w:rsidRPr="00415B98">
        <w:rPr>
          <w:rFonts w:ascii="Arial" w:hAnsi="Arial"/>
          <w:sz w:val="28"/>
        </w:rPr>
        <w:t>zadaniem jest w praktyce podział parametru, jakim jest przepusto</w:t>
      </w:r>
      <w:r w:rsidR="002A3B0B">
        <w:rPr>
          <w:rFonts w:ascii="Arial" w:hAnsi="Arial"/>
          <w:sz w:val="28"/>
        </w:rPr>
        <w:t xml:space="preserve">wość w sytuacjach zatorów sieci, a więc działają one w momencie gdy do przeciążeń już dochodzi. </w:t>
      </w:r>
      <w:r w:rsidR="002A3B0B" w:rsidRPr="002A3B0B">
        <w:rPr>
          <w:rFonts w:ascii="Arial" w:hAnsi="Arial"/>
          <w:sz w:val="28"/>
        </w:rPr>
        <w:t>Jeśli przeciążenie sieci nie występuje, podział przepustowości nie jest tak istotny, gdyż pozostaje wolna część łącza i nie istnieje wtedy konieczność jego podziału. Konieczność ta powstaje w momencie, kiedy wykorzystywana jest całkowita przepustowość łącza sieciowego, przez co nie mogą zostać obsłużone kolejne żądania.</w:t>
      </w:r>
    </w:p>
    <w:p w:rsidR="00BE191C" w:rsidRDefault="00BE191C" w:rsidP="009B74E4">
      <w:pPr>
        <w:rPr>
          <w:rFonts w:ascii="Arial" w:hAnsi="Arial"/>
          <w:sz w:val="28"/>
        </w:rPr>
      </w:pPr>
    </w:p>
    <w:p w:rsidR="00A1405E" w:rsidRDefault="00DA6B6F" w:rsidP="00DA6B6F">
      <w:pPr>
        <w:jc w:val="both"/>
        <w:rPr>
          <w:rFonts w:ascii="Arial" w:hAnsi="Arial"/>
          <w:sz w:val="28"/>
        </w:rPr>
      </w:pPr>
      <w:r w:rsidRPr="00DA6B6F">
        <w:rPr>
          <w:rFonts w:ascii="Arial" w:hAnsi="Arial"/>
          <w:sz w:val="28"/>
        </w:rPr>
        <w:t>Algorytmy te wykorzystują jedną z właściwości protokołu TCP, który pozwala na dostosowanie prędkości przesył</w:t>
      </w:r>
      <w:r w:rsidR="002C5B29">
        <w:rPr>
          <w:rFonts w:ascii="Arial" w:hAnsi="Arial"/>
          <w:sz w:val="28"/>
        </w:rPr>
        <w:t>ania</w:t>
      </w:r>
      <w:r w:rsidRPr="00DA6B6F">
        <w:rPr>
          <w:rFonts w:ascii="Arial" w:hAnsi="Arial"/>
          <w:sz w:val="28"/>
        </w:rPr>
        <w:t xml:space="preserve"> danych od nadawcy do odbiorcy, do warunków panujących w sieci. Zadaniem tego mechanizmu jest wysyłanie pakietów w zależności od rozmiaru bufora u odbiorcy, co ma zagwarantować, iż bufor po stronie odbiorcy nie zostanie przepełniony i pakiety nie będą tracone.</w:t>
      </w:r>
      <w:r w:rsidR="006C6715">
        <w:rPr>
          <w:rFonts w:ascii="Arial" w:hAnsi="Arial"/>
          <w:sz w:val="28"/>
        </w:rPr>
        <w:t xml:space="preserve"> </w:t>
      </w:r>
    </w:p>
    <w:p w:rsidR="007569E5" w:rsidRDefault="007569E5" w:rsidP="00DA6B6F">
      <w:pPr>
        <w:jc w:val="both"/>
        <w:rPr>
          <w:rFonts w:ascii="Arial" w:hAnsi="Arial"/>
          <w:sz w:val="28"/>
        </w:rPr>
      </w:pPr>
    </w:p>
    <w:p w:rsidR="00AA4C54" w:rsidRPr="00AA4C54" w:rsidRDefault="00AA4C54" w:rsidP="00DA6B6F">
      <w:pPr>
        <w:jc w:val="both"/>
        <w:rPr>
          <w:rFonts w:ascii="Arial" w:hAnsi="Arial"/>
          <w:b/>
          <w:sz w:val="28"/>
        </w:rPr>
      </w:pPr>
      <w:r w:rsidRPr="00AA4C54">
        <w:rPr>
          <w:rFonts w:ascii="Arial" w:hAnsi="Arial"/>
          <w:b/>
          <w:sz w:val="28"/>
        </w:rPr>
        <w:t>Okno nadawania i odbioru</w:t>
      </w:r>
    </w:p>
    <w:p w:rsidR="00AA4C54" w:rsidRDefault="00AA4C54" w:rsidP="00DA6B6F">
      <w:pPr>
        <w:jc w:val="both"/>
        <w:rPr>
          <w:rFonts w:ascii="Arial" w:hAnsi="Arial"/>
          <w:sz w:val="28"/>
        </w:rPr>
      </w:pPr>
    </w:p>
    <w:p w:rsidR="00C70683" w:rsidRDefault="000E4DF1" w:rsidP="00DA6B6F">
      <w:pPr>
        <w:jc w:val="both"/>
        <w:rPr>
          <w:rFonts w:ascii="Arial" w:hAnsi="Arial"/>
          <w:sz w:val="28"/>
        </w:rPr>
      </w:pPr>
      <w:r w:rsidRPr="000E4DF1">
        <w:rPr>
          <w:rFonts w:ascii="Arial" w:hAnsi="Arial"/>
          <w:sz w:val="28"/>
        </w:rPr>
        <w:t xml:space="preserve">Aby dane były dostarczane w sposób wiarygodny, klient musi otrzymać od odbiorcy potwierdzenie </w:t>
      </w:r>
      <w:r w:rsidR="00CE35B6">
        <w:rPr>
          <w:rFonts w:ascii="Arial" w:hAnsi="Arial"/>
          <w:sz w:val="28"/>
        </w:rPr>
        <w:t xml:space="preserve">ACK </w:t>
      </w:r>
      <w:r w:rsidRPr="000E4DF1">
        <w:rPr>
          <w:rFonts w:ascii="Arial" w:hAnsi="Arial"/>
          <w:sz w:val="28"/>
        </w:rPr>
        <w:t xml:space="preserve">każdego wysłanego przez siebie segmentu danych. Ponieważ klient musi czekać na potwierdzenie od </w:t>
      </w:r>
      <w:r w:rsidR="007E1310">
        <w:rPr>
          <w:rFonts w:ascii="Arial" w:hAnsi="Arial"/>
          <w:sz w:val="28"/>
        </w:rPr>
        <w:t xml:space="preserve">odbiorcy </w:t>
      </w:r>
      <w:r w:rsidRPr="000E4DF1">
        <w:rPr>
          <w:rFonts w:ascii="Arial" w:hAnsi="Arial"/>
          <w:sz w:val="28"/>
        </w:rPr>
        <w:t>przed nadaniem kolejnego segmentu, proces ten może prowadzić do wolnego przesył</w:t>
      </w:r>
      <w:r w:rsidR="007E1310">
        <w:rPr>
          <w:rFonts w:ascii="Arial" w:hAnsi="Arial"/>
          <w:sz w:val="28"/>
        </w:rPr>
        <w:t xml:space="preserve">ania </w:t>
      </w:r>
      <w:r w:rsidRPr="000E4DF1">
        <w:rPr>
          <w:rFonts w:ascii="Arial" w:hAnsi="Arial"/>
          <w:sz w:val="28"/>
        </w:rPr>
        <w:t>danych oraz niepełnego wykorzystania zasobów sieciowych. Aby zminimalizować czas</w:t>
      </w:r>
      <w:r w:rsidR="007E1310">
        <w:rPr>
          <w:rFonts w:ascii="Arial" w:hAnsi="Arial"/>
          <w:sz w:val="28"/>
        </w:rPr>
        <w:t xml:space="preserve"> jałowy sieci i zapewnić wydajne i wiarygodne</w:t>
      </w:r>
      <w:r w:rsidRPr="000E4DF1">
        <w:rPr>
          <w:rFonts w:ascii="Arial" w:hAnsi="Arial"/>
          <w:sz w:val="28"/>
        </w:rPr>
        <w:t xml:space="preserve"> przesył</w:t>
      </w:r>
      <w:r w:rsidR="007E1310">
        <w:rPr>
          <w:rFonts w:ascii="Arial" w:hAnsi="Arial"/>
          <w:sz w:val="28"/>
        </w:rPr>
        <w:t>anie</w:t>
      </w:r>
      <w:r w:rsidRPr="000E4DF1">
        <w:rPr>
          <w:rFonts w:ascii="Arial" w:hAnsi="Arial"/>
          <w:sz w:val="28"/>
        </w:rPr>
        <w:t xml:space="preserve"> danych, TCP wykorzystuje ideę </w:t>
      </w:r>
      <w:r w:rsidRPr="000E4DF1">
        <w:rPr>
          <w:rFonts w:ascii="Arial" w:hAnsi="Arial"/>
          <w:i/>
          <w:sz w:val="28"/>
        </w:rPr>
        <w:t>okien przesuwnych</w:t>
      </w:r>
      <w:r w:rsidRPr="000E4DF1">
        <w:rPr>
          <w:rFonts w:ascii="Arial" w:hAnsi="Arial"/>
          <w:sz w:val="28"/>
        </w:rPr>
        <w:t xml:space="preserve"> (sliding window). W oknie przesuwnym przed oczekiwaniem na potwierdzenie </w:t>
      </w:r>
      <w:r w:rsidR="00C70683">
        <w:rPr>
          <w:rFonts w:ascii="Arial" w:hAnsi="Arial"/>
          <w:sz w:val="28"/>
        </w:rPr>
        <w:t xml:space="preserve">ACK </w:t>
      </w:r>
      <w:r w:rsidRPr="000E4DF1">
        <w:rPr>
          <w:rFonts w:ascii="Arial" w:hAnsi="Arial"/>
          <w:sz w:val="28"/>
        </w:rPr>
        <w:t>nadawanych jest kilka segmentów</w:t>
      </w:r>
      <w:r w:rsidR="00C70683">
        <w:rPr>
          <w:rFonts w:ascii="Arial" w:hAnsi="Arial"/>
          <w:sz w:val="28"/>
        </w:rPr>
        <w:t xml:space="preserve"> danych</w:t>
      </w:r>
      <w:r w:rsidRPr="000E4DF1">
        <w:rPr>
          <w:rFonts w:ascii="Arial" w:hAnsi="Arial"/>
          <w:sz w:val="28"/>
        </w:rPr>
        <w:t xml:space="preserve">. Liczba segmentów, jaką nadawca może wysłać w określonym połączeniu, zanim otrzyma potwierdzenie </w:t>
      </w:r>
      <w:r w:rsidR="00C70683">
        <w:rPr>
          <w:rFonts w:ascii="Arial" w:hAnsi="Arial"/>
          <w:sz w:val="28"/>
        </w:rPr>
        <w:t xml:space="preserve">ACK </w:t>
      </w:r>
      <w:r w:rsidRPr="000E4DF1">
        <w:rPr>
          <w:rFonts w:ascii="Arial" w:hAnsi="Arial"/>
          <w:sz w:val="28"/>
        </w:rPr>
        <w:t>od odbiorcy</w:t>
      </w:r>
      <w:r w:rsidR="007E1310">
        <w:rPr>
          <w:rFonts w:ascii="Arial" w:hAnsi="Arial"/>
          <w:sz w:val="28"/>
        </w:rPr>
        <w:t>, wskazujące</w:t>
      </w:r>
      <w:r w:rsidRPr="000E4DF1">
        <w:rPr>
          <w:rFonts w:ascii="Arial" w:hAnsi="Arial"/>
          <w:sz w:val="28"/>
        </w:rPr>
        <w:t xml:space="preserve"> iż ten otrzymał przynajmniej jeden segment danych, nosi nazwę </w:t>
      </w:r>
      <w:r w:rsidRPr="007243C3">
        <w:rPr>
          <w:rFonts w:ascii="Arial" w:hAnsi="Arial"/>
          <w:b/>
          <w:i/>
          <w:sz w:val="28"/>
        </w:rPr>
        <w:t>okna nadawania</w:t>
      </w:r>
      <w:r w:rsidRPr="000E4DF1">
        <w:rPr>
          <w:rFonts w:ascii="Arial" w:hAnsi="Arial"/>
          <w:sz w:val="28"/>
        </w:rPr>
        <w:t xml:space="preserve"> (send window). Okno to ma stały rozmiar, a wszystkie segmenty mieszczące się wewnątrz okna moż</w:t>
      </w:r>
      <w:r w:rsidR="00C70683">
        <w:rPr>
          <w:rFonts w:ascii="Arial" w:hAnsi="Arial"/>
          <w:sz w:val="28"/>
        </w:rPr>
        <w:t xml:space="preserve">na </w:t>
      </w:r>
      <w:r w:rsidRPr="000E4DF1">
        <w:rPr>
          <w:rFonts w:ascii="Arial" w:hAnsi="Arial"/>
          <w:sz w:val="28"/>
        </w:rPr>
        <w:t xml:space="preserve">nadać nie czekając na potwierdzenie. </w:t>
      </w:r>
    </w:p>
    <w:p w:rsidR="000E4DF1" w:rsidRDefault="000E4DF1" w:rsidP="00DA6B6F">
      <w:pPr>
        <w:jc w:val="both"/>
        <w:rPr>
          <w:rFonts w:ascii="Arial" w:hAnsi="Arial"/>
          <w:sz w:val="28"/>
        </w:rPr>
      </w:pPr>
      <w:r w:rsidRPr="000E4DF1">
        <w:rPr>
          <w:rFonts w:ascii="Arial" w:hAnsi="Arial"/>
          <w:sz w:val="28"/>
        </w:rPr>
        <w:lastRenderedPageBreak/>
        <w:t xml:space="preserve">Gdy nadawca otrzyma potwierdzenie </w:t>
      </w:r>
      <w:r w:rsidR="00C70683">
        <w:rPr>
          <w:rFonts w:ascii="Arial" w:hAnsi="Arial"/>
          <w:sz w:val="28"/>
        </w:rPr>
        <w:t xml:space="preserve">odbioru </w:t>
      </w:r>
      <w:r w:rsidRPr="000E4DF1">
        <w:rPr>
          <w:rFonts w:ascii="Arial" w:hAnsi="Arial"/>
          <w:sz w:val="28"/>
        </w:rPr>
        <w:t xml:space="preserve">pierwszego segmentu </w:t>
      </w:r>
      <w:r w:rsidR="00C70683">
        <w:rPr>
          <w:rFonts w:ascii="Arial" w:hAnsi="Arial"/>
          <w:sz w:val="28"/>
        </w:rPr>
        <w:t xml:space="preserve">okno </w:t>
      </w:r>
      <w:r w:rsidRPr="000E4DF1">
        <w:rPr>
          <w:rFonts w:ascii="Arial" w:hAnsi="Arial"/>
          <w:sz w:val="28"/>
        </w:rPr>
        <w:t>nadawania</w:t>
      </w:r>
      <w:r w:rsidR="00C70683">
        <w:rPr>
          <w:rFonts w:ascii="Arial" w:hAnsi="Arial"/>
          <w:sz w:val="28"/>
        </w:rPr>
        <w:t xml:space="preserve"> </w:t>
      </w:r>
      <w:r w:rsidRPr="000E4DF1">
        <w:rPr>
          <w:rFonts w:ascii="Arial" w:hAnsi="Arial"/>
          <w:sz w:val="28"/>
        </w:rPr>
        <w:t xml:space="preserve">przesuwa się i kolejny segment zostaje wysłany. Jeśli nadawca otrzyma potwierdzenie </w:t>
      </w:r>
      <w:r w:rsidR="00C70683">
        <w:rPr>
          <w:rFonts w:ascii="Arial" w:hAnsi="Arial"/>
          <w:sz w:val="28"/>
        </w:rPr>
        <w:t xml:space="preserve">odbioru </w:t>
      </w:r>
      <w:r w:rsidRPr="000E4DF1">
        <w:rPr>
          <w:rFonts w:ascii="Arial" w:hAnsi="Arial"/>
          <w:sz w:val="28"/>
        </w:rPr>
        <w:t xml:space="preserve">kilku segmentów, na przykład trzech, okno </w:t>
      </w:r>
      <w:r w:rsidR="00173D42">
        <w:rPr>
          <w:rFonts w:ascii="Arial" w:hAnsi="Arial"/>
          <w:sz w:val="28"/>
        </w:rPr>
        <w:t>nadawania rozszerza się i</w:t>
      </w:r>
      <w:r w:rsidRPr="000E4DF1">
        <w:rPr>
          <w:rFonts w:ascii="Arial" w:hAnsi="Arial"/>
          <w:sz w:val="28"/>
        </w:rPr>
        <w:t xml:space="preserve"> przesuwa</w:t>
      </w:r>
      <w:r w:rsidR="00173D42">
        <w:rPr>
          <w:rFonts w:ascii="Arial" w:hAnsi="Arial"/>
          <w:sz w:val="28"/>
        </w:rPr>
        <w:t xml:space="preserve"> tak, że </w:t>
      </w:r>
      <w:r w:rsidRPr="000E4DF1">
        <w:rPr>
          <w:rFonts w:ascii="Arial" w:hAnsi="Arial"/>
          <w:sz w:val="28"/>
        </w:rPr>
        <w:t xml:space="preserve">zostają wysłane </w:t>
      </w:r>
      <w:r w:rsidR="00C70683">
        <w:rPr>
          <w:rFonts w:ascii="Arial" w:hAnsi="Arial"/>
          <w:sz w:val="28"/>
        </w:rPr>
        <w:t xml:space="preserve">kolejne </w:t>
      </w:r>
      <w:r w:rsidRPr="000E4DF1">
        <w:rPr>
          <w:rFonts w:ascii="Arial" w:hAnsi="Arial"/>
          <w:sz w:val="28"/>
        </w:rPr>
        <w:t xml:space="preserve">trzy segmenty. </w:t>
      </w:r>
    </w:p>
    <w:p w:rsidR="000E4DF1" w:rsidRDefault="000E4DF1" w:rsidP="00DA6B6F">
      <w:pPr>
        <w:jc w:val="both"/>
        <w:rPr>
          <w:rFonts w:ascii="Arial" w:hAnsi="Arial"/>
          <w:sz w:val="28"/>
        </w:rPr>
      </w:pPr>
    </w:p>
    <w:p w:rsidR="0016704B" w:rsidRPr="00E56FF5" w:rsidRDefault="0016704B" w:rsidP="00DA6B6F">
      <w:pPr>
        <w:jc w:val="both"/>
        <w:rPr>
          <w:rFonts w:ascii="Arial" w:hAnsi="Arial"/>
          <w:b/>
          <w:sz w:val="28"/>
        </w:rPr>
      </w:pPr>
      <w:r w:rsidRPr="00E56FF5">
        <w:rPr>
          <w:rFonts w:ascii="Arial" w:hAnsi="Arial"/>
          <w:b/>
          <w:sz w:val="28"/>
        </w:rPr>
        <w:t>Bufory nadawania i odbioru</w:t>
      </w:r>
    </w:p>
    <w:p w:rsidR="0016704B" w:rsidRDefault="008E3899" w:rsidP="0016704B">
      <w:pPr>
        <w:jc w:val="center"/>
        <w:rPr>
          <w:rFonts w:ascii="Arial" w:hAnsi="Arial"/>
          <w:sz w:val="28"/>
        </w:rPr>
      </w:pPr>
      <w:r w:rsidRPr="001E6FC1">
        <w:rPr>
          <w:rFonts w:ascii="Arial" w:hAnsi="Arial"/>
          <w:noProof/>
          <w:sz w:val="28"/>
        </w:rPr>
        <w:drawing>
          <wp:inline distT="0" distB="0" distL="0" distR="0">
            <wp:extent cx="4886325" cy="235267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6325" cy="2352675"/>
                    </a:xfrm>
                    <a:prstGeom prst="rect">
                      <a:avLst/>
                    </a:prstGeom>
                    <a:noFill/>
                    <a:ln>
                      <a:noFill/>
                    </a:ln>
                  </pic:spPr>
                </pic:pic>
              </a:graphicData>
            </a:graphic>
          </wp:inline>
        </w:drawing>
      </w:r>
    </w:p>
    <w:p w:rsidR="00DA539E" w:rsidRDefault="00DA539E" w:rsidP="0016704B">
      <w:pPr>
        <w:jc w:val="center"/>
        <w:rPr>
          <w:rFonts w:ascii="Arial" w:hAnsi="Arial"/>
          <w:sz w:val="28"/>
        </w:rPr>
      </w:pPr>
    </w:p>
    <w:p w:rsidR="00AA4C54" w:rsidRPr="000E4DF1" w:rsidRDefault="000E4DF1" w:rsidP="00DA6B6F">
      <w:pPr>
        <w:jc w:val="both"/>
        <w:rPr>
          <w:rFonts w:ascii="Arial" w:hAnsi="Arial"/>
          <w:sz w:val="28"/>
        </w:rPr>
      </w:pPr>
      <w:r w:rsidRPr="000E4DF1">
        <w:rPr>
          <w:rFonts w:ascii="Arial" w:hAnsi="Arial"/>
          <w:sz w:val="28"/>
        </w:rPr>
        <w:t>Jednakże liczba segmentów, które</w:t>
      </w:r>
      <w:r>
        <w:rPr>
          <w:rFonts w:ascii="Arial" w:hAnsi="Arial"/>
          <w:sz w:val="28"/>
        </w:rPr>
        <w:t xml:space="preserve"> </w:t>
      </w:r>
      <w:r w:rsidRPr="000E4DF1">
        <w:rPr>
          <w:rFonts w:ascii="Arial" w:hAnsi="Arial"/>
          <w:sz w:val="28"/>
        </w:rPr>
        <w:t xml:space="preserve">można wysłać, jest zależna od </w:t>
      </w:r>
      <w:r w:rsidRPr="007243C3">
        <w:rPr>
          <w:rFonts w:ascii="Arial" w:hAnsi="Arial"/>
          <w:b/>
          <w:i/>
          <w:sz w:val="28"/>
        </w:rPr>
        <w:t>okna odbioru</w:t>
      </w:r>
      <w:r w:rsidR="0021514F">
        <w:rPr>
          <w:rFonts w:ascii="Arial" w:hAnsi="Arial"/>
          <w:sz w:val="28"/>
        </w:rPr>
        <w:t>. Po stronie odbiorczej</w:t>
      </w:r>
      <w:r w:rsidRPr="000E4DF1">
        <w:rPr>
          <w:rFonts w:ascii="Arial" w:hAnsi="Arial"/>
          <w:sz w:val="28"/>
        </w:rPr>
        <w:t xml:space="preserve"> proces aplikacji odczytuje dane z bufora z określoną prędkością, wobec czego rozmiar okna odbioru jest zależny od szybkości, z jaką</w:t>
      </w:r>
      <w:r w:rsidR="0021514F">
        <w:rPr>
          <w:rFonts w:ascii="Arial" w:hAnsi="Arial"/>
          <w:sz w:val="28"/>
        </w:rPr>
        <w:t xml:space="preserve"> dane są odczytywane. Gdy odbiorca</w:t>
      </w:r>
      <w:r w:rsidRPr="000E4DF1">
        <w:rPr>
          <w:rFonts w:ascii="Arial" w:hAnsi="Arial"/>
          <w:sz w:val="28"/>
        </w:rPr>
        <w:t xml:space="preserve"> wysyła potwierdzenie segmentów danych do klienta, razem z potwierdzeniem </w:t>
      </w:r>
      <w:r w:rsidR="00173D42">
        <w:rPr>
          <w:rFonts w:ascii="Arial" w:hAnsi="Arial"/>
          <w:sz w:val="28"/>
        </w:rPr>
        <w:t xml:space="preserve">ACK </w:t>
      </w:r>
      <w:r w:rsidRPr="000E4DF1">
        <w:rPr>
          <w:rFonts w:ascii="Arial" w:hAnsi="Arial"/>
          <w:sz w:val="28"/>
        </w:rPr>
        <w:t>ogłaszany jest rozmiar okna. Klient wysyła następnie segmenty z okna nadawania tak, by nie przepełnić okna odb</w:t>
      </w:r>
      <w:r w:rsidR="0021514F">
        <w:rPr>
          <w:rFonts w:ascii="Arial" w:hAnsi="Arial"/>
          <w:sz w:val="28"/>
        </w:rPr>
        <w:t>ioru po stronie odbiorcy</w:t>
      </w:r>
      <w:r w:rsidRPr="000E4DF1">
        <w:rPr>
          <w:rFonts w:ascii="Arial" w:hAnsi="Arial"/>
          <w:sz w:val="28"/>
        </w:rPr>
        <w:t>.</w:t>
      </w:r>
    </w:p>
    <w:p w:rsidR="000E4DF1" w:rsidRDefault="000E4DF1" w:rsidP="00DA6B6F">
      <w:pPr>
        <w:jc w:val="both"/>
        <w:rPr>
          <w:rFonts w:ascii="Arial" w:hAnsi="Arial"/>
          <w:sz w:val="28"/>
        </w:rPr>
      </w:pPr>
    </w:p>
    <w:p w:rsidR="007569E5" w:rsidRDefault="007569E5" w:rsidP="00DA6B6F">
      <w:pPr>
        <w:jc w:val="both"/>
        <w:rPr>
          <w:rFonts w:ascii="Arial" w:hAnsi="Arial"/>
          <w:sz w:val="28"/>
        </w:rPr>
      </w:pPr>
      <w:r w:rsidRPr="007569E5">
        <w:rPr>
          <w:rFonts w:ascii="Arial" w:hAnsi="Arial"/>
          <w:sz w:val="28"/>
        </w:rPr>
        <w:t xml:space="preserve">Aby uniknąć przeciążenia, klient musi „pamiętać” rozmiar okna odbioru. Ponadto rozmiar okna nadawania jest zmniejszany w zależności od poziomu przeciążenia. Takie zmniejszone okno nadawania nosi nazwę </w:t>
      </w:r>
      <w:r w:rsidRPr="003A5B52">
        <w:rPr>
          <w:rFonts w:ascii="Arial" w:hAnsi="Arial"/>
          <w:b/>
          <w:sz w:val="28"/>
        </w:rPr>
        <w:t>limitu okna podczas przeciążenia</w:t>
      </w:r>
      <w:r w:rsidRPr="007569E5">
        <w:rPr>
          <w:rFonts w:ascii="Arial" w:hAnsi="Arial"/>
          <w:sz w:val="28"/>
        </w:rPr>
        <w:t xml:space="preserve"> lub </w:t>
      </w:r>
      <w:r w:rsidRPr="007569E5">
        <w:rPr>
          <w:rFonts w:ascii="Arial" w:hAnsi="Arial"/>
          <w:b/>
          <w:sz w:val="28"/>
        </w:rPr>
        <w:t>okna przeciążenia</w:t>
      </w:r>
      <w:r w:rsidRPr="007569E5">
        <w:rPr>
          <w:rFonts w:ascii="Arial" w:hAnsi="Arial"/>
          <w:sz w:val="28"/>
        </w:rPr>
        <w:t xml:space="preserve">. </w:t>
      </w:r>
    </w:p>
    <w:p w:rsidR="007569E5" w:rsidRDefault="007569E5" w:rsidP="00DA6B6F">
      <w:pPr>
        <w:jc w:val="both"/>
        <w:rPr>
          <w:rFonts w:ascii="Arial" w:hAnsi="Arial"/>
          <w:sz w:val="28"/>
        </w:rPr>
      </w:pPr>
    </w:p>
    <w:p w:rsidR="0016704B" w:rsidRPr="0016704B" w:rsidRDefault="0016704B" w:rsidP="00DA6B6F">
      <w:pPr>
        <w:jc w:val="both"/>
        <w:rPr>
          <w:rFonts w:ascii="Arial" w:hAnsi="Arial"/>
          <w:sz w:val="28"/>
        </w:rPr>
      </w:pPr>
      <w:r w:rsidRPr="0016704B">
        <w:rPr>
          <w:rFonts w:ascii="Arial" w:hAnsi="Arial"/>
          <w:sz w:val="28"/>
        </w:rPr>
        <w:t>Okno przeciążenia</w:t>
      </w:r>
      <w:r w:rsidR="001C17E5">
        <w:rPr>
          <w:rFonts w:ascii="Arial" w:hAnsi="Arial"/>
          <w:sz w:val="28"/>
        </w:rPr>
        <w:t xml:space="preserve"> (nadawania)</w:t>
      </w:r>
      <w:r w:rsidRPr="0016704B">
        <w:rPr>
          <w:rFonts w:ascii="Arial" w:hAnsi="Arial"/>
          <w:sz w:val="28"/>
        </w:rPr>
        <w:t xml:space="preserve"> jest mechanizmem kontroli przeciążeń, wymuszanym przez nadawcę i opartym na szacunku przeciążenia sieci według nadawcy. Z drugiej strony okno odbioru jest mechanizmem kontrolnym stosowanym przez odbiorcę i opartym na ocenie dostępnej objętości wolnego miejsca w buforze. Dopuszczalny </w:t>
      </w:r>
      <w:r w:rsidRPr="00336BB1">
        <w:rPr>
          <w:rFonts w:ascii="Arial" w:hAnsi="Arial"/>
          <w:b/>
          <w:sz w:val="28"/>
        </w:rPr>
        <w:t xml:space="preserve">rozmiar okna </w:t>
      </w:r>
      <w:r w:rsidR="00336BB1" w:rsidRPr="00336BB1">
        <w:rPr>
          <w:rFonts w:ascii="Arial" w:hAnsi="Arial"/>
          <w:b/>
          <w:sz w:val="28"/>
        </w:rPr>
        <w:t>transmisji danych</w:t>
      </w:r>
      <w:r w:rsidR="00336BB1">
        <w:rPr>
          <w:rFonts w:ascii="Arial" w:hAnsi="Arial"/>
          <w:sz w:val="28"/>
        </w:rPr>
        <w:t xml:space="preserve"> </w:t>
      </w:r>
      <w:r w:rsidRPr="0016704B">
        <w:rPr>
          <w:rFonts w:ascii="Arial" w:hAnsi="Arial"/>
          <w:sz w:val="28"/>
        </w:rPr>
        <w:t>jest zawsze mniejszą z dwóch wartości: okna odbioru ogłoszonego przez odbiorcę i okna przeciążenia</w:t>
      </w:r>
      <w:r w:rsidR="001C17E5">
        <w:rPr>
          <w:rFonts w:ascii="Arial" w:hAnsi="Arial"/>
          <w:sz w:val="28"/>
        </w:rPr>
        <w:t xml:space="preserve"> (nadawania)</w:t>
      </w:r>
      <w:r w:rsidR="008C55C3">
        <w:rPr>
          <w:rFonts w:ascii="Arial" w:hAnsi="Arial"/>
          <w:sz w:val="28"/>
        </w:rPr>
        <w:t xml:space="preserve"> przyjętego przez nadawcę. </w:t>
      </w:r>
    </w:p>
    <w:p w:rsidR="0016704B" w:rsidRDefault="0016704B" w:rsidP="00DA6B6F">
      <w:pPr>
        <w:jc w:val="both"/>
        <w:rPr>
          <w:rFonts w:ascii="Arial" w:hAnsi="Arial"/>
          <w:sz w:val="28"/>
        </w:rPr>
      </w:pPr>
    </w:p>
    <w:p w:rsidR="005323C7" w:rsidRDefault="005323C7" w:rsidP="005323C7">
      <w:pPr>
        <w:jc w:val="both"/>
        <w:rPr>
          <w:rFonts w:ascii="Arial" w:hAnsi="Arial"/>
          <w:sz w:val="28"/>
        </w:rPr>
      </w:pPr>
      <w:r w:rsidRPr="005323C7">
        <w:rPr>
          <w:rFonts w:ascii="Arial" w:hAnsi="Arial"/>
          <w:sz w:val="28"/>
        </w:rPr>
        <w:t xml:space="preserve">W stanie, gdy nie występują przeciążenia, rozmiar okna przeciążenia </w:t>
      </w:r>
      <w:r w:rsidR="001C17E5">
        <w:rPr>
          <w:rFonts w:ascii="Arial" w:hAnsi="Arial"/>
          <w:sz w:val="28"/>
        </w:rPr>
        <w:t xml:space="preserve">(nadawcy) </w:t>
      </w:r>
      <w:r w:rsidRPr="005323C7">
        <w:rPr>
          <w:rFonts w:ascii="Arial" w:hAnsi="Arial"/>
          <w:sz w:val="28"/>
        </w:rPr>
        <w:t xml:space="preserve">jest równy rozmiarowi okna odbiorcy. Jednakże w razie zatorów rozmiar okna </w:t>
      </w:r>
      <w:r w:rsidR="001C17E5">
        <w:rPr>
          <w:rFonts w:ascii="Arial" w:hAnsi="Arial"/>
          <w:sz w:val="28"/>
        </w:rPr>
        <w:t xml:space="preserve">nadawcy </w:t>
      </w:r>
      <w:r w:rsidRPr="005323C7">
        <w:rPr>
          <w:rFonts w:ascii="Arial" w:hAnsi="Arial"/>
          <w:sz w:val="28"/>
        </w:rPr>
        <w:t>jest zmniejszany. Do oszacowania rozmiaru okna przeciążenia protokół TCP stosuje następującą strategię:</w:t>
      </w:r>
    </w:p>
    <w:p w:rsidR="001C17E5" w:rsidRDefault="001C17E5" w:rsidP="005323C7">
      <w:pPr>
        <w:jc w:val="both"/>
        <w:rPr>
          <w:rFonts w:ascii="Arial" w:hAnsi="Arial"/>
          <w:sz w:val="28"/>
        </w:rPr>
      </w:pPr>
    </w:p>
    <w:p w:rsidR="005323C7" w:rsidRPr="005323C7" w:rsidRDefault="005323C7" w:rsidP="005323C7">
      <w:pPr>
        <w:jc w:val="both"/>
        <w:rPr>
          <w:rFonts w:ascii="Arial" w:hAnsi="Arial"/>
          <w:sz w:val="28"/>
        </w:rPr>
      </w:pPr>
    </w:p>
    <w:p w:rsidR="005323C7" w:rsidRPr="005323C7" w:rsidRDefault="005323C7" w:rsidP="005323C7">
      <w:pPr>
        <w:jc w:val="both"/>
        <w:rPr>
          <w:rFonts w:ascii="Arial" w:hAnsi="Arial"/>
          <w:sz w:val="28"/>
        </w:rPr>
      </w:pPr>
      <w:r w:rsidRPr="005323C7">
        <w:rPr>
          <w:rFonts w:ascii="Arial" w:hAnsi="Arial"/>
          <w:sz w:val="28"/>
        </w:rPr>
        <w:t xml:space="preserve">1. Redukcja okna przeciążenia </w:t>
      </w:r>
      <w:r w:rsidR="0083582D">
        <w:rPr>
          <w:rFonts w:ascii="Arial" w:hAnsi="Arial"/>
          <w:sz w:val="28"/>
        </w:rPr>
        <w:t xml:space="preserve">(nadawania) </w:t>
      </w:r>
      <w:r w:rsidRPr="005323C7">
        <w:rPr>
          <w:rFonts w:ascii="Arial" w:hAnsi="Arial"/>
          <w:sz w:val="28"/>
        </w:rPr>
        <w:t>o połowę po każdej utracie segmentu.</w:t>
      </w:r>
    </w:p>
    <w:p w:rsidR="005323C7" w:rsidRPr="005323C7" w:rsidRDefault="005323C7" w:rsidP="005323C7">
      <w:pPr>
        <w:jc w:val="both"/>
        <w:rPr>
          <w:rFonts w:ascii="Arial" w:hAnsi="Arial"/>
          <w:sz w:val="28"/>
        </w:rPr>
      </w:pPr>
      <w:r w:rsidRPr="005323C7">
        <w:rPr>
          <w:rFonts w:ascii="Arial" w:hAnsi="Arial"/>
          <w:sz w:val="28"/>
        </w:rPr>
        <w:t>2. Jeśli straty dalej występują, rozmiar okna zmniejszany jest wykładniczo.</w:t>
      </w:r>
    </w:p>
    <w:p w:rsidR="005C2D6D" w:rsidRDefault="005323C7" w:rsidP="005323C7">
      <w:pPr>
        <w:jc w:val="both"/>
        <w:rPr>
          <w:rFonts w:ascii="Arial" w:hAnsi="Arial"/>
          <w:sz w:val="28"/>
        </w:rPr>
      </w:pPr>
      <w:r w:rsidRPr="005323C7">
        <w:rPr>
          <w:rFonts w:ascii="Arial" w:hAnsi="Arial"/>
          <w:sz w:val="28"/>
        </w:rPr>
        <w:t xml:space="preserve">3. W ostateczności transmisja zostaje ograniczona do pojedynczych segmentów, </w:t>
      </w:r>
    </w:p>
    <w:p w:rsidR="005323C7" w:rsidRPr="005323C7" w:rsidRDefault="005C2D6D" w:rsidP="005323C7">
      <w:pPr>
        <w:jc w:val="both"/>
        <w:rPr>
          <w:rFonts w:ascii="Arial" w:hAnsi="Arial"/>
          <w:sz w:val="28"/>
        </w:rPr>
      </w:pPr>
      <w:r>
        <w:rPr>
          <w:rFonts w:ascii="Arial" w:hAnsi="Arial"/>
          <w:sz w:val="28"/>
        </w:rPr>
        <w:t xml:space="preserve">    </w:t>
      </w:r>
      <w:r w:rsidR="005323C7" w:rsidRPr="005323C7">
        <w:rPr>
          <w:rFonts w:ascii="Arial" w:hAnsi="Arial"/>
          <w:sz w:val="28"/>
        </w:rPr>
        <w:t>a dopuszczalne czasy oczekiwania przed retransmisją są nadal podwajane.</w:t>
      </w:r>
    </w:p>
    <w:p w:rsidR="005323C7" w:rsidRDefault="005323C7" w:rsidP="006C6715">
      <w:pPr>
        <w:jc w:val="both"/>
        <w:rPr>
          <w:rFonts w:ascii="Arial" w:hAnsi="Arial"/>
          <w:sz w:val="28"/>
        </w:rPr>
      </w:pPr>
    </w:p>
    <w:p w:rsidR="00407240" w:rsidRDefault="006C6715" w:rsidP="006C6715">
      <w:pPr>
        <w:jc w:val="both"/>
        <w:rPr>
          <w:rFonts w:ascii="Arial" w:hAnsi="Arial"/>
          <w:sz w:val="28"/>
        </w:rPr>
      </w:pPr>
      <w:r w:rsidRPr="006C6715">
        <w:rPr>
          <w:rFonts w:ascii="Arial" w:hAnsi="Arial"/>
          <w:sz w:val="28"/>
        </w:rPr>
        <w:t xml:space="preserve">Dzięki opisanemu mechanizmowi możliwe jest sterowanie prędkością wysyłanych danych od nadawcy, i tą właściwość wykorzystują algorytmy szeregowania pakietów. </w:t>
      </w:r>
    </w:p>
    <w:p w:rsidR="00407240" w:rsidRDefault="00407240" w:rsidP="006C6715">
      <w:pPr>
        <w:jc w:val="both"/>
        <w:rPr>
          <w:rFonts w:ascii="Arial" w:hAnsi="Arial"/>
          <w:sz w:val="28"/>
        </w:rPr>
      </w:pPr>
    </w:p>
    <w:p w:rsidR="00754D21" w:rsidRPr="006C6715" w:rsidRDefault="006C6715" w:rsidP="006C6715">
      <w:pPr>
        <w:jc w:val="both"/>
        <w:rPr>
          <w:rFonts w:ascii="Arial" w:hAnsi="Arial"/>
          <w:sz w:val="28"/>
        </w:rPr>
      </w:pPr>
      <w:r w:rsidRPr="006C6715">
        <w:rPr>
          <w:rFonts w:ascii="Arial" w:hAnsi="Arial"/>
          <w:sz w:val="28"/>
        </w:rPr>
        <w:t>Po utworzeniu odrębnej kolejki o określonej objętości dla danego rodzaju ruchu sieciowego, jeśli ta kolejka zostanie zapełniona, następuje odrzucanie kolejnych napływających do niej pakietów, a przez to zmniejszenie prędkości ich wysyłania przez nadawcę.</w:t>
      </w:r>
    </w:p>
    <w:p w:rsidR="00754D21" w:rsidRDefault="00754D21" w:rsidP="009B74E4">
      <w:pPr>
        <w:rPr>
          <w:rFonts w:ascii="Arial" w:hAnsi="Arial"/>
          <w:sz w:val="28"/>
        </w:rPr>
      </w:pPr>
    </w:p>
    <w:p w:rsidR="00DA539E" w:rsidRDefault="00DA539E" w:rsidP="009B74E4">
      <w:pPr>
        <w:rPr>
          <w:rFonts w:ascii="Arial" w:hAnsi="Arial"/>
          <w:sz w:val="28"/>
        </w:rPr>
      </w:pPr>
    </w:p>
    <w:p w:rsidR="0083582D" w:rsidRDefault="0083582D" w:rsidP="009B74E4">
      <w:pPr>
        <w:rPr>
          <w:rFonts w:ascii="Arial" w:hAnsi="Arial"/>
          <w:sz w:val="28"/>
        </w:rPr>
      </w:pPr>
    </w:p>
    <w:p w:rsidR="00CC4176" w:rsidRDefault="00CC4176" w:rsidP="00951C53">
      <w:pPr>
        <w:jc w:val="both"/>
        <w:rPr>
          <w:rFonts w:ascii="Arial" w:hAnsi="Arial"/>
          <w:sz w:val="28"/>
        </w:rPr>
      </w:pPr>
      <w:r>
        <w:rPr>
          <w:rFonts w:ascii="Arial" w:hAnsi="Arial"/>
          <w:sz w:val="28"/>
        </w:rPr>
        <w:t xml:space="preserve">Wśród </w:t>
      </w:r>
      <w:r w:rsidRPr="00CC4176">
        <w:rPr>
          <w:rFonts w:ascii="Arial" w:hAnsi="Arial"/>
          <w:sz w:val="28"/>
        </w:rPr>
        <w:t>a</w:t>
      </w:r>
      <w:r>
        <w:rPr>
          <w:rFonts w:ascii="Arial" w:hAnsi="Arial"/>
          <w:sz w:val="28"/>
        </w:rPr>
        <w:t>lgorytmów szeregowania pakietów</w:t>
      </w:r>
      <w:r w:rsidR="00951C53">
        <w:rPr>
          <w:rFonts w:ascii="Arial" w:hAnsi="Arial"/>
          <w:sz w:val="28"/>
        </w:rPr>
        <w:t xml:space="preserve"> (zarządzania dostępem do łącza w warunkach występowania przeciążeń)</w:t>
      </w:r>
      <w:r w:rsidR="003B3631">
        <w:rPr>
          <w:rFonts w:ascii="Arial" w:hAnsi="Arial"/>
          <w:sz w:val="28"/>
        </w:rPr>
        <w:t xml:space="preserve">, które umożliwiają rozwiązanie problemów związanych z algorytmem </w:t>
      </w:r>
      <w:r w:rsidR="00CD331A">
        <w:rPr>
          <w:rFonts w:ascii="Arial" w:hAnsi="Arial"/>
          <w:sz w:val="28"/>
        </w:rPr>
        <w:t xml:space="preserve">kolejkowania </w:t>
      </w:r>
      <w:r w:rsidR="003B3631">
        <w:rPr>
          <w:rFonts w:ascii="Arial" w:hAnsi="Arial"/>
          <w:sz w:val="28"/>
        </w:rPr>
        <w:t>FIFO,</w:t>
      </w:r>
      <w:r w:rsidRPr="00CC4176">
        <w:rPr>
          <w:rFonts w:ascii="Arial" w:hAnsi="Arial"/>
          <w:sz w:val="28"/>
        </w:rPr>
        <w:t xml:space="preserve"> można wyróżnić:</w:t>
      </w:r>
    </w:p>
    <w:p w:rsidR="00C1297A" w:rsidRDefault="00C1297A" w:rsidP="00CC4176">
      <w:pPr>
        <w:rPr>
          <w:rFonts w:ascii="Arial" w:hAnsi="Arial"/>
          <w:sz w:val="28"/>
        </w:rPr>
      </w:pPr>
    </w:p>
    <w:p w:rsidR="00C1297A" w:rsidRPr="00C1297A" w:rsidRDefault="00C1297A" w:rsidP="00CC4176">
      <w:pPr>
        <w:rPr>
          <w:rFonts w:ascii="Arial" w:hAnsi="Arial"/>
          <w:sz w:val="28"/>
        </w:rPr>
      </w:pPr>
      <w:r w:rsidRPr="00C1297A">
        <w:rPr>
          <w:rFonts w:ascii="Arial" w:hAnsi="Arial"/>
          <w:sz w:val="28"/>
        </w:rPr>
        <w:t xml:space="preserve">- </w:t>
      </w:r>
      <w:r w:rsidRPr="00C1297A">
        <w:rPr>
          <w:rFonts w:ascii="Arial" w:hAnsi="Arial"/>
          <w:b/>
          <w:sz w:val="28"/>
        </w:rPr>
        <w:t>algorytm kolejkowania priorytetowego</w:t>
      </w:r>
      <w:r w:rsidRPr="00C1297A">
        <w:rPr>
          <w:rFonts w:ascii="Arial" w:hAnsi="Arial"/>
          <w:sz w:val="28"/>
        </w:rPr>
        <w:t xml:space="preserve">, </w:t>
      </w:r>
    </w:p>
    <w:p w:rsidR="00DA539E" w:rsidRDefault="00DA539E" w:rsidP="00CC4176">
      <w:pPr>
        <w:rPr>
          <w:rFonts w:ascii="Arial" w:hAnsi="Arial"/>
          <w:sz w:val="28"/>
        </w:rPr>
      </w:pPr>
    </w:p>
    <w:p w:rsidR="00CC4176" w:rsidRPr="00747C08" w:rsidRDefault="00CC4176" w:rsidP="00CC4176">
      <w:pPr>
        <w:rPr>
          <w:rFonts w:ascii="Arial" w:hAnsi="Arial"/>
          <w:b/>
          <w:sz w:val="28"/>
        </w:rPr>
      </w:pPr>
      <w:r w:rsidRPr="00747C08">
        <w:rPr>
          <w:rFonts w:ascii="Arial" w:hAnsi="Arial"/>
          <w:sz w:val="28"/>
        </w:rPr>
        <w:t>-</w:t>
      </w:r>
      <w:r w:rsidRPr="00747C08">
        <w:rPr>
          <w:rFonts w:ascii="Arial" w:hAnsi="Arial"/>
          <w:b/>
          <w:sz w:val="28"/>
        </w:rPr>
        <w:t xml:space="preserve"> algorytmy sprawiedliwego kolejkowania,</w:t>
      </w:r>
    </w:p>
    <w:p w:rsidR="00DA539E" w:rsidRDefault="00DA539E" w:rsidP="00CC4176">
      <w:pPr>
        <w:rPr>
          <w:rFonts w:ascii="Arial" w:hAnsi="Arial"/>
          <w:sz w:val="28"/>
        </w:rPr>
      </w:pPr>
    </w:p>
    <w:p w:rsidR="00CC4176" w:rsidRPr="00747C08" w:rsidRDefault="00CC4176" w:rsidP="00CC4176">
      <w:pPr>
        <w:rPr>
          <w:rFonts w:ascii="Arial" w:hAnsi="Arial"/>
          <w:b/>
          <w:sz w:val="28"/>
        </w:rPr>
      </w:pPr>
      <w:r w:rsidRPr="00747C08">
        <w:rPr>
          <w:rFonts w:ascii="Arial" w:hAnsi="Arial"/>
          <w:sz w:val="28"/>
        </w:rPr>
        <w:t>-</w:t>
      </w:r>
      <w:r w:rsidRPr="00747C08">
        <w:rPr>
          <w:rFonts w:ascii="Arial" w:hAnsi="Arial"/>
          <w:b/>
          <w:sz w:val="28"/>
        </w:rPr>
        <w:t xml:space="preserve"> algorytmy ograniczania przepustowości,</w:t>
      </w:r>
    </w:p>
    <w:p w:rsidR="00DA539E" w:rsidRDefault="00DA539E" w:rsidP="00CC4176">
      <w:pPr>
        <w:rPr>
          <w:rFonts w:ascii="Arial" w:hAnsi="Arial"/>
          <w:sz w:val="28"/>
        </w:rPr>
      </w:pPr>
    </w:p>
    <w:p w:rsidR="00CC4176" w:rsidRPr="00CC4176" w:rsidRDefault="00CC4176" w:rsidP="00CC4176">
      <w:pPr>
        <w:rPr>
          <w:rFonts w:ascii="Arial" w:hAnsi="Arial"/>
          <w:sz w:val="28"/>
        </w:rPr>
      </w:pPr>
      <w:r w:rsidRPr="00747C08">
        <w:rPr>
          <w:rFonts w:ascii="Arial" w:hAnsi="Arial"/>
          <w:sz w:val="28"/>
        </w:rPr>
        <w:t>-</w:t>
      </w:r>
      <w:r w:rsidRPr="00747C08">
        <w:rPr>
          <w:rFonts w:ascii="Arial" w:hAnsi="Arial"/>
          <w:b/>
          <w:sz w:val="28"/>
        </w:rPr>
        <w:t xml:space="preserve"> algorytmy hierarchicznego podziału łącza</w:t>
      </w:r>
      <w:r w:rsidRPr="00CC4176">
        <w:rPr>
          <w:rFonts w:ascii="Arial" w:hAnsi="Arial"/>
          <w:sz w:val="28"/>
        </w:rPr>
        <w:t>.</w:t>
      </w:r>
    </w:p>
    <w:p w:rsidR="00CC4176" w:rsidRDefault="00CC4176" w:rsidP="009B74E4">
      <w:pPr>
        <w:rPr>
          <w:rFonts w:ascii="Arial" w:hAnsi="Arial"/>
          <w:sz w:val="28"/>
        </w:rPr>
      </w:pPr>
    </w:p>
    <w:p w:rsidR="00CC4176" w:rsidRDefault="00CC4176" w:rsidP="009B74E4">
      <w:pPr>
        <w:rPr>
          <w:rFonts w:ascii="Arial" w:hAnsi="Arial"/>
          <w:sz w:val="28"/>
        </w:rPr>
      </w:pPr>
    </w:p>
    <w:p w:rsidR="007B488A" w:rsidRPr="00AC1F39" w:rsidRDefault="002174C8" w:rsidP="009B74E4">
      <w:pPr>
        <w:rPr>
          <w:rFonts w:ascii="Arial" w:hAnsi="Arial"/>
          <w:b/>
          <w:sz w:val="28"/>
        </w:rPr>
      </w:pPr>
      <w:r>
        <w:rPr>
          <w:rFonts w:ascii="Arial" w:hAnsi="Arial"/>
          <w:b/>
          <w:sz w:val="28"/>
        </w:rPr>
        <w:t>5.5</w:t>
      </w:r>
      <w:r w:rsidR="004D040F">
        <w:rPr>
          <w:rFonts w:ascii="Arial" w:hAnsi="Arial"/>
          <w:b/>
          <w:sz w:val="28"/>
        </w:rPr>
        <w:t xml:space="preserve">.1. </w:t>
      </w:r>
      <w:r w:rsidR="007B488A" w:rsidRPr="00AC1F39">
        <w:rPr>
          <w:rFonts w:ascii="Arial" w:hAnsi="Arial"/>
          <w:b/>
          <w:sz w:val="28"/>
        </w:rPr>
        <w:t>Algorytm Priority Queuing (PQ)</w:t>
      </w:r>
    </w:p>
    <w:p w:rsidR="007B488A" w:rsidRDefault="007B488A" w:rsidP="009B74E4">
      <w:pPr>
        <w:rPr>
          <w:rFonts w:ascii="Arial" w:hAnsi="Arial"/>
          <w:sz w:val="28"/>
        </w:rPr>
      </w:pPr>
    </w:p>
    <w:p w:rsidR="0059077C" w:rsidRDefault="00377303" w:rsidP="00377303">
      <w:pPr>
        <w:jc w:val="both"/>
        <w:rPr>
          <w:rFonts w:ascii="Arial" w:hAnsi="Arial"/>
          <w:sz w:val="28"/>
        </w:rPr>
      </w:pPr>
      <w:r w:rsidRPr="00377303">
        <w:rPr>
          <w:rFonts w:ascii="Arial" w:hAnsi="Arial"/>
          <w:sz w:val="28"/>
        </w:rPr>
        <w:t xml:space="preserve">Najprostszym algorytmem szeregowania pakietów, będącym niewielkim rozwinięciem algorytmu „First In First Out” </w:t>
      </w:r>
      <w:r w:rsidR="00612C33">
        <w:rPr>
          <w:rFonts w:ascii="Arial" w:hAnsi="Arial"/>
          <w:sz w:val="28"/>
        </w:rPr>
        <w:t xml:space="preserve">i </w:t>
      </w:r>
      <w:r w:rsidRPr="00377303">
        <w:rPr>
          <w:rFonts w:ascii="Arial" w:hAnsi="Arial"/>
          <w:sz w:val="28"/>
        </w:rPr>
        <w:t>pozwalającym na bardzo ograniczony podział łącza, jest algorytm Priority Queuing</w:t>
      </w:r>
      <w:r w:rsidR="0059077C">
        <w:rPr>
          <w:rFonts w:ascii="Arial" w:hAnsi="Arial"/>
          <w:sz w:val="28"/>
        </w:rPr>
        <w:t xml:space="preserve"> (PQ)</w:t>
      </w:r>
      <w:r w:rsidRPr="00377303">
        <w:rPr>
          <w:rFonts w:ascii="Arial" w:hAnsi="Arial"/>
          <w:sz w:val="28"/>
        </w:rPr>
        <w:t xml:space="preserve">. Umożliwia on podział ruchu na trzy lub cztery grupy kierowane do trzech lub czterech różnych kolejek ustawionych hierarchicznie, priorytetyzując w ten sposób jeden ruch względem innego. </w:t>
      </w:r>
    </w:p>
    <w:p w:rsidR="00226ABC" w:rsidRPr="00814DCC" w:rsidRDefault="008E3899" w:rsidP="00814DCC">
      <w:pPr>
        <w:jc w:val="center"/>
        <w:rPr>
          <w:rFonts w:ascii="Arial" w:hAnsi="Arial"/>
          <w:sz w:val="28"/>
        </w:rPr>
      </w:pPr>
      <w:r w:rsidRPr="001E6FC1">
        <w:rPr>
          <w:rFonts w:ascii="Arial" w:hAnsi="Arial"/>
          <w:noProof/>
          <w:sz w:val="28"/>
        </w:rPr>
        <w:lastRenderedPageBreak/>
        <w:drawing>
          <wp:inline distT="0" distB="0" distL="0" distR="0">
            <wp:extent cx="6143625" cy="25908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625" cy="2590800"/>
                    </a:xfrm>
                    <a:prstGeom prst="rect">
                      <a:avLst/>
                    </a:prstGeom>
                    <a:noFill/>
                    <a:ln>
                      <a:noFill/>
                    </a:ln>
                  </pic:spPr>
                </pic:pic>
              </a:graphicData>
            </a:graphic>
          </wp:inline>
        </w:drawing>
      </w:r>
    </w:p>
    <w:p w:rsidR="00226ABC" w:rsidRDefault="00226ABC" w:rsidP="00377303">
      <w:pPr>
        <w:jc w:val="both"/>
        <w:rPr>
          <w:rFonts w:ascii="Arial" w:hAnsi="Arial"/>
          <w:sz w:val="28"/>
        </w:rPr>
      </w:pPr>
    </w:p>
    <w:p w:rsidR="00814DCC" w:rsidRDefault="00814DCC" w:rsidP="00377303">
      <w:pPr>
        <w:jc w:val="both"/>
        <w:rPr>
          <w:rFonts w:ascii="Arial" w:hAnsi="Arial"/>
          <w:sz w:val="28"/>
        </w:rPr>
      </w:pPr>
    </w:p>
    <w:p w:rsidR="007569E5" w:rsidRPr="0059077C" w:rsidRDefault="00377303" w:rsidP="00377303">
      <w:pPr>
        <w:jc w:val="both"/>
        <w:rPr>
          <w:rFonts w:ascii="Arial" w:hAnsi="Arial"/>
          <w:sz w:val="28"/>
        </w:rPr>
      </w:pPr>
      <w:r w:rsidRPr="00377303">
        <w:rPr>
          <w:rFonts w:ascii="Arial" w:hAnsi="Arial"/>
          <w:sz w:val="28"/>
        </w:rPr>
        <w:t xml:space="preserve">Każda kolejka </w:t>
      </w:r>
      <w:r w:rsidR="0059077C">
        <w:rPr>
          <w:rFonts w:ascii="Arial" w:hAnsi="Arial"/>
          <w:sz w:val="28"/>
        </w:rPr>
        <w:t xml:space="preserve">priorytetowa </w:t>
      </w:r>
      <w:r w:rsidRPr="00377303">
        <w:rPr>
          <w:rFonts w:ascii="Arial" w:hAnsi="Arial"/>
          <w:sz w:val="28"/>
        </w:rPr>
        <w:t xml:space="preserve">jest </w:t>
      </w:r>
      <w:r w:rsidR="0059077C">
        <w:rPr>
          <w:rFonts w:ascii="Arial" w:hAnsi="Arial"/>
          <w:sz w:val="28"/>
        </w:rPr>
        <w:t xml:space="preserve">z kolei </w:t>
      </w:r>
      <w:r w:rsidRPr="00377303">
        <w:rPr>
          <w:rFonts w:ascii="Arial" w:hAnsi="Arial"/>
          <w:sz w:val="28"/>
        </w:rPr>
        <w:t xml:space="preserve">obsługiwana zgodnie z metodą „First In First Out”, jakkolwiek pakiet nie może opuścić </w:t>
      </w:r>
      <w:r w:rsidR="009A4025">
        <w:rPr>
          <w:rFonts w:ascii="Arial" w:hAnsi="Arial"/>
          <w:sz w:val="28"/>
        </w:rPr>
        <w:t xml:space="preserve">danej kolejki </w:t>
      </w:r>
      <w:r w:rsidRPr="00377303">
        <w:rPr>
          <w:rFonts w:ascii="Arial" w:hAnsi="Arial"/>
          <w:sz w:val="28"/>
        </w:rPr>
        <w:t>dopóki kolejka</w:t>
      </w:r>
      <w:r w:rsidR="0059077C">
        <w:rPr>
          <w:rFonts w:ascii="Arial" w:hAnsi="Arial"/>
          <w:sz w:val="28"/>
        </w:rPr>
        <w:t xml:space="preserve"> </w:t>
      </w:r>
      <w:r w:rsidR="009A4025">
        <w:rPr>
          <w:rFonts w:ascii="Arial" w:hAnsi="Arial"/>
          <w:sz w:val="28"/>
        </w:rPr>
        <w:t>hierarchicznie wyższa nie zostanie</w:t>
      </w:r>
      <w:r w:rsidR="0059077C" w:rsidRPr="0059077C">
        <w:rPr>
          <w:rFonts w:ascii="Arial" w:hAnsi="Arial"/>
          <w:sz w:val="28"/>
        </w:rPr>
        <w:t xml:space="preserve"> opróżniona. Poza możliwością dość ograniczonej priorytetyzacji algorytm ten posiada wszystkie wady i zalety</w:t>
      </w:r>
      <w:r w:rsidR="0059077C">
        <w:rPr>
          <w:rFonts w:ascii="Arial" w:hAnsi="Arial"/>
          <w:sz w:val="28"/>
        </w:rPr>
        <w:t xml:space="preserve"> algorytmu FIFO. </w:t>
      </w:r>
    </w:p>
    <w:p w:rsidR="007569E5" w:rsidRDefault="007569E5" w:rsidP="009B74E4">
      <w:pPr>
        <w:rPr>
          <w:rFonts w:ascii="Arial" w:hAnsi="Arial"/>
          <w:sz w:val="28"/>
        </w:rPr>
      </w:pPr>
    </w:p>
    <w:p w:rsidR="00DA539E" w:rsidRDefault="009A4025" w:rsidP="009A4025">
      <w:pPr>
        <w:jc w:val="both"/>
        <w:rPr>
          <w:rFonts w:ascii="Arial" w:hAnsi="Arial"/>
          <w:sz w:val="28"/>
        </w:rPr>
      </w:pPr>
      <w:r>
        <w:rPr>
          <w:rFonts w:ascii="Arial" w:hAnsi="Arial"/>
          <w:sz w:val="28"/>
        </w:rPr>
        <w:t>W praktyce a</w:t>
      </w:r>
      <w:r w:rsidRPr="009A4025">
        <w:rPr>
          <w:rFonts w:ascii="Arial" w:hAnsi="Arial"/>
          <w:sz w:val="28"/>
        </w:rPr>
        <w:t>lgorytmy kolejkowania priorytetowego t</w:t>
      </w:r>
      <w:r>
        <w:rPr>
          <w:rFonts w:ascii="Arial" w:hAnsi="Arial"/>
          <w:sz w:val="28"/>
        </w:rPr>
        <w:t xml:space="preserve">worzą wiele kolejek dla każdego </w:t>
      </w:r>
      <w:r w:rsidRPr="009A4025">
        <w:rPr>
          <w:rFonts w:ascii="Arial" w:hAnsi="Arial"/>
          <w:sz w:val="28"/>
        </w:rPr>
        <w:t>interfejsu sieciowego i każdej z takich kolejek przypisują odpowiedni priorytet. Urządzenia korzystające z kolejek priorytetowych najpierw decydują, do których kolejek przypisać jaki rodzaj ruchu poprzez sprawdzanie pewnych reguł skonfigurowanych wcześniej. Następnie algorytm przepuszcza jako pierwsze pakiety pochodzące z kolejek o wysokim priorytecie, a dopiero kiedy kolejki te zostaną opróżnione, obsługuje kolejno bufory o niższych priorytetach. Oznacza to, że pewne przepływy będą lepiej traktowane od innych.</w:t>
      </w:r>
    </w:p>
    <w:p w:rsidR="00DA539E" w:rsidRDefault="00DA539E" w:rsidP="009B74E4">
      <w:pPr>
        <w:rPr>
          <w:rFonts w:ascii="Arial" w:hAnsi="Arial"/>
          <w:sz w:val="28"/>
        </w:rPr>
      </w:pPr>
    </w:p>
    <w:p w:rsidR="00414179" w:rsidRDefault="00414179" w:rsidP="009B74E4">
      <w:pPr>
        <w:rPr>
          <w:rFonts w:ascii="Arial" w:hAnsi="Arial"/>
          <w:sz w:val="28"/>
        </w:rPr>
      </w:pPr>
    </w:p>
    <w:p w:rsidR="0070299D" w:rsidRPr="0070299D" w:rsidRDefault="002174C8" w:rsidP="0070299D">
      <w:pPr>
        <w:rPr>
          <w:rFonts w:ascii="Arial" w:hAnsi="Arial"/>
          <w:b/>
          <w:sz w:val="28"/>
        </w:rPr>
      </w:pPr>
      <w:r>
        <w:rPr>
          <w:rFonts w:ascii="Arial" w:hAnsi="Arial"/>
          <w:b/>
          <w:sz w:val="28"/>
        </w:rPr>
        <w:t>5.5</w:t>
      </w:r>
      <w:r w:rsidR="004D040F">
        <w:rPr>
          <w:rFonts w:ascii="Arial" w:hAnsi="Arial"/>
          <w:b/>
          <w:sz w:val="28"/>
        </w:rPr>
        <w:t xml:space="preserve">.2. </w:t>
      </w:r>
      <w:r w:rsidR="00414179">
        <w:rPr>
          <w:rFonts w:ascii="Arial" w:hAnsi="Arial"/>
          <w:b/>
          <w:sz w:val="28"/>
        </w:rPr>
        <w:t>A</w:t>
      </w:r>
      <w:r w:rsidR="0070299D">
        <w:rPr>
          <w:rFonts w:ascii="Arial" w:hAnsi="Arial"/>
          <w:b/>
          <w:sz w:val="28"/>
        </w:rPr>
        <w:t xml:space="preserve">lgorytmy sprawiedliwego kolejkowania </w:t>
      </w:r>
      <w:r w:rsidR="009F6A57">
        <w:rPr>
          <w:rFonts w:ascii="Arial" w:hAnsi="Arial"/>
          <w:b/>
          <w:sz w:val="28"/>
        </w:rPr>
        <w:t>(</w:t>
      </w:r>
      <w:r w:rsidR="0070299D" w:rsidRPr="0070299D">
        <w:rPr>
          <w:rFonts w:ascii="Arial" w:hAnsi="Arial"/>
          <w:b/>
          <w:sz w:val="28"/>
        </w:rPr>
        <w:t>Fair Queuing)</w:t>
      </w:r>
    </w:p>
    <w:p w:rsidR="0070299D" w:rsidRDefault="0070299D" w:rsidP="009B74E4">
      <w:pPr>
        <w:rPr>
          <w:rFonts w:ascii="Arial" w:hAnsi="Arial"/>
          <w:sz w:val="28"/>
        </w:rPr>
      </w:pPr>
    </w:p>
    <w:p w:rsidR="00226ABC" w:rsidRDefault="008C0153" w:rsidP="00EA600B">
      <w:pPr>
        <w:jc w:val="both"/>
        <w:rPr>
          <w:rFonts w:ascii="Arial" w:hAnsi="Arial"/>
          <w:sz w:val="28"/>
        </w:rPr>
      </w:pPr>
      <w:r>
        <w:rPr>
          <w:rFonts w:ascii="Arial" w:hAnsi="Arial"/>
          <w:sz w:val="28"/>
        </w:rPr>
        <w:t xml:space="preserve">W celu wyeliminowania niedoskonałości algorytmu FIFO zaproponowano </w:t>
      </w:r>
      <w:r w:rsidR="00385AD5">
        <w:rPr>
          <w:rFonts w:ascii="Arial" w:hAnsi="Arial"/>
          <w:sz w:val="28"/>
        </w:rPr>
        <w:t xml:space="preserve">inne </w:t>
      </w:r>
      <w:r>
        <w:rPr>
          <w:rFonts w:ascii="Arial" w:hAnsi="Arial"/>
          <w:sz w:val="28"/>
        </w:rPr>
        <w:t xml:space="preserve">rozwiązania oparte o algorytmy </w:t>
      </w:r>
      <w:r w:rsidR="00577D1D" w:rsidRPr="00577D1D">
        <w:rPr>
          <w:rFonts w:ascii="Arial" w:hAnsi="Arial"/>
          <w:sz w:val="28"/>
        </w:rPr>
        <w:t>„sprawiedliwego kolejkowania” (ang. Fair Queuing), w których utrzymywane są oddzielne kolejki dla pakietów z określonych źródeł. Kolejki te zostają następnie obsługiwane metodą „Round-Robin”, która zakłada cykliczne opróżni</w:t>
      </w:r>
      <w:r w:rsidR="004B540E">
        <w:rPr>
          <w:rFonts w:ascii="Arial" w:hAnsi="Arial"/>
          <w:sz w:val="28"/>
        </w:rPr>
        <w:t xml:space="preserve">anie kolejek po jednym pakiecie (co pokazano na kolejnym rysunku). </w:t>
      </w:r>
    </w:p>
    <w:p w:rsidR="00E56FF5" w:rsidRDefault="00E56FF5" w:rsidP="00EA600B">
      <w:pPr>
        <w:jc w:val="both"/>
        <w:rPr>
          <w:rFonts w:ascii="Arial" w:hAnsi="Arial"/>
          <w:sz w:val="28"/>
        </w:rPr>
      </w:pPr>
    </w:p>
    <w:p w:rsidR="00B13D35" w:rsidRDefault="008E3899" w:rsidP="00FF5031">
      <w:pPr>
        <w:jc w:val="center"/>
        <w:rPr>
          <w:rFonts w:ascii="Arial" w:hAnsi="Arial"/>
          <w:sz w:val="28"/>
        </w:rPr>
      </w:pPr>
      <w:r w:rsidRPr="001E6FC1">
        <w:rPr>
          <w:rFonts w:ascii="Arial" w:hAnsi="Arial"/>
          <w:noProof/>
          <w:sz w:val="28"/>
        </w:rPr>
        <w:lastRenderedPageBreak/>
        <w:drawing>
          <wp:inline distT="0" distB="0" distL="0" distR="0">
            <wp:extent cx="5534025" cy="281940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2819400"/>
                    </a:xfrm>
                    <a:prstGeom prst="rect">
                      <a:avLst/>
                    </a:prstGeom>
                    <a:noFill/>
                    <a:ln>
                      <a:noFill/>
                    </a:ln>
                  </pic:spPr>
                </pic:pic>
              </a:graphicData>
            </a:graphic>
          </wp:inline>
        </w:drawing>
      </w:r>
    </w:p>
    <w:p w:rsidR="00DA539E" w:rsidRDefault="00DA539E" w:rsidP="00507EB4">
      <w:pPr>
        <w:jc w:val="both"/>
        <w:rPr>
          <w:rFonts w:ascii="Arial" w:hAnsi="Arial"/>
          <w:sz w:val="28"/>
        </w:rPr>
      </w:pPr>
    </w:p>
    <w:p w:rsidR="00507EB4" w:rsidRDefault="00507EB4" w:rsidP="00507EB4">
      <w:pPr>
        <w:jc w:val="both"/>
        <w:rPr>
          <w:rFonts w:ascii="Arial" w:hAnsi="Arial"/>
          <w:sz w:val="28"/>
        </w:rPr>
      </w:pPr>
      <w:r w:rsidRPr="00507EB4">
        <w:rPr>
          <w:rFonts w:ascii="Arial" w:hAnsi="Arial"/>
          <w:sz w:val="28"/>
        </w:rPr>
        <w:t>Powstało bardzo wiele algorytmów sprawiedliwego kolejkowa</w:t>
      </w:r>
      <w:r w:rsidR="00854756">
        <w:rPr>
          <w:rFonts w:ascii="Arial" w:hAnsi="Arial"/>
          <w:sz w:val="28"/>
        </w:rPr>
        <w:t>nia, których główną cechą jest „sprawiedliwy”</w:t>
      </w:r>
      <w:r w:rsidRPr="00507EB4">
        <w:rPr>
          <w:rFonts w:ascii="Arial" w:hAnsi="Arial"/>
          <w:sz w:val="28"/>
        </w:rPr>
        <w:t xml:space="preserve"> podział </w:t>
      </w:r>
      <w:r w:rsidR="00385AD5">
        <w:rPr>
          <w:rFonts w:ascii="Arial" w:hAnsi="Arial"/>
          <w:sz w:val="28"/>
        </w:rPr>
        <w:t xml:space="preserve">łącza </w:t>
      </w:r>
      <w:r w:rsidRPr="00507EB4">
        <w:rPr>
          <w:rFonts w:ascii="Arial" w:hAnsi="Arial"/>
          <w:sz w:val="28"/>
        </w:rPr>
        <w:t>transmisji danych. Przy czym ta sprawiedliwość w różnych algorytmach może być różnie rozumiana, może to być:</w:t>
      </w:r>
    </w:p>
    <w:p w:rsidR="00507EB4" w:rsidRPr="00507EB4" w:rsidRDefault="00507EB4" w:rsidP="00507EB4">
      <w:pPr>
        <w:jc w:val="both"/>
        <w:rPr>
          <w:rFonts w:ascii="Arial" w:hAnsi="Arial"/>
          <w:sz w:val="28"/>
        </w:rPr>
      </w:pPr>
    </w:p>
    <w:p w:rsidR="00507EB4" w:rsidRDefault="00507EB4" w:rsidP="00507EB4">
      <w:pPr>
        <w:numPr>
          <w:ilvl w:val="0"/>
          <w:numId w:val="25"/>
        </w:numPr>
        <w:jc w:val="both"/>
        <w:rPr>
          <w:rFonts w:ascii="Arial" w:hAnsi="Arial"/>
          <w:sz w:val="28"/>
        </w:rPr>
      </w:pPr>
      <w:r w:rsidRPr="00507EB4">
        <w:rPr>
          <w:rFonts w:ascii="Arial" w:hAnsi="Arial"/>
          <w:sz w:val="28"/>
        </w:rPr>
        <w:t>równy podział przepustowości między nadawców (klasyfikowanie do kolejki pakietów z tym samym adresem źródłowym),</w:t>
      </w:r>
    </w:p>
    <w:p w:rsidR="00612C33" w:rsidRDefault="00612C33" w:rsidP="00612C33">
      <w:pPr>
        <w:jc w:val="both"/>
        <w:rPr>
          <w:rFonts w:ascii="Arial" w:hAnsi="Arial"/>
          <w:sz w:val="28"/>
        </w:rPr>
      </w:pPr>
    </w:p>
    <w:p w:rsidR="00507EB4" w:rsidRDefault="00507EB4" w:rsidP="00507EB4">
      <w:pPr>
        <w:numPr>
          <w:ilvl w:val="0"/>
          <w:numId w:val="25"/>
        </w:numPr>
        <w:jc w:val="both"/>
        <w:rPr>
          <w:rFonts w:ascii="Arial" w:hAnsi="Arial"/>
          <w:sz w:val="28"/>
        </w:rPr>
      </w:pPr>
      <w:r w:rsidRPr="00507EB4">
        <w:rPr>
          <w:rFonts w:ascii="Arial" w:hAnsi="Arial"/>
          <w:sz w:val="28"/>
        </w:rPr>
        <w:t>równy podział przepustowości między odbiorców (klasyfikowanie do kolejki pakietów z tym samym adresem docelowym),</w:t>
      </w:r>
    </w:p>
    <w:p w:rsidR="00507EB4" w:rsidRDefault="00507EB4" w:rsidP="00507EB4">
      <w:pPr>
        <w:jc w:val="both"/>
        <w:rPr>
          <w:rFonts w:ascii="Arial" w:hAnsi="Arial"/>
          <w:sz w:val="28"/>
        </w:rPr>
      </w:pPr>
    </w:p>
    <w:p w:rsidR="00507EB4" w:rsidRDefault="00507EB4" w:rsidP="00507EB4">
      <w:pPr>
        <w:numPr>
          <w:ilvl w:val="0"/>
          <w:numId w:val="25"/>
        </w:numPr>
        <w:jc w:val="both"/>
        <w:rPr>
          <w:rFonts w:ascii="Arial" w:hAnsi="Arial"/>
          <w:sz w:val="28"/>
        </w:rPr>
      </w:pPr>
      <w:r w:rsidRPr="00507EB4">
        <w:rPr>
          <w:rFonts w:ascii="Arial" w:hAnsi="Arial"/>
          <w:sz w:val="28"/>
        </w:rPr>
        <w:t>równy podział przepustowości między strumienie danych (klasyfikowanie do kolejki pakietów z tym samym adresem źródłowym i docelowym, protokołem i numerem portu źródłowego i docelowego).</w:t>
      </w:r>
    </w:p>
    <w:p w:rsidR="00042CE7" w:rsidRDefault="00042CE7" w:rsidP="00042CE7">
      <w:pPr>
        <w:jc w:val="both"/>
        <w:rPr>
          <w:rFonts w:ascii="Arial" w:hAnsi="Arial"/>
          <w:sz w:val="28"/>
        </w:rPr>
      </w:pPr>
    </w:p>
    <w:p w:rsidR="00612C33" w:rsidRDefault="00612C33" w:rsidP="00612C33">
      <w:pPr>
        <w:jc w:val="both"/>
        <w:rPr>
          <w:rFonts w:ascii="Arial" w:hAnsi="Arial"/>
          <w:sz w:val="28"/>
        </w:rPr>
      </w:pPr>
      <w:r w:rsidRPr="00612C33">
        <w:rPr>
          <w:rFonts w:ascii="Arial" w:hAnsi="Arial"/>
          <w:sz w:val="28"/>
        </w:rPr>
        <w:t>Najpopularniejsze algorytmy kolejkowania danych z rodziny „sprawiedliwych”, to poza samym Fair Queuing</w:t>
      </w:r>
      <w:r w:rsidR="000B1B5B">
        <w:rPr>
          <w:rFonts w:ascii="Arial" w:hAnsi="Arial"/>
          <w:sz w:val="28"/>
        </w:rPr>
        <w:t xml:space="preserve"> (FQ)</w:t>
      </w:r>
      <w:r w:rsidRPr="00612C33">
        <w:rPr>
          <w:rFonts w:ascii="Arial" w:hAnsi="Arial"/>
          <w:sz w:val="28"/>
        </w:rPr>
        <w:t>:</w:t>
      </w:r>
    </w:p>
    <w:p w:rsidR="0039478D" w:rsidRPr="00612C33" w:rsidRDefault="0039478D" w:rsidP="00612C33">
      <w:pPr>
        <w:jc w:val="both"/>
        <w:rPr>
          <w:rFonts w:ascii="Arial" w:hAnsi="Arial"/>
          <w:sz w:val="28"/>
        </w:rPr>
      </w:pPr>
    </w:p>
    <w:p w:rsidR="00612C33" w:rsidRPr="00612C33" w:rsidRDefault="0039478D" w:rsidP="00612C33">
      <w:pPr>
        <w:jc w:val="both"/>
        <w:rPr>
          <w:rFonts w:ascii="Arial" w:hAnsi="Arial"/>
          <w:sz w:val="28"/>
          <w:lang w:val="en-US"/>
        </w:rPr>
      </w:pPr>
      <w:r>
        <w:rPr>
          <w:rFonts w:ascii="Arial" w:hAnsi="Arial"/>
          <w:sz w:val="28"/>
          <w:lang w:val="en-US"/>
        </w:rPr>
        <w:t xml:space="preserve">- </w:t>
      </w:r>
      <w:r w:rsidR="00612C33" w:rsidRPr="00612C33">
        <w:rPr>
          <w:rFonts w:ascii="Arial" w:hAnsi="Arial"/>
          <w:sz w:val="28"/>
          <w:lang w:val="en-US"/>
        </w:rPr>
        <w:t>SFQ (ang. Stochastic Fairness Queuing),</w:t>
      </w:r>
    </w:p>
    <w:p w:rsidR="00612C33" w:rsidRPr="00612C33" w:rsidRDefault="0039478D" w:rsidP="00612C33">
      <w:pPr>
        <w:jc w:val="both"/>
        <w:rPr>
          <w:rFonts w:ascii="Arial" w:hAnsi="Arial"/>
          <w:sz w:val="28"/>
          <w:lang w:val="en-US"/>
        </w:rPr>
      </w:pPr>
      <w:r>
        <w:rPr>
          <w:rFonts w:ascii="Arial" w:hAnsi="Arial"/>
          <w:sz w:val="28"/>
          <w:lang w:val="en-US"/>
        </w:rPr>
        <w:t xml:space="preserve">- </w:t>
      </w:r>
      <w:r w:rsidR="00612C33" w:rsidRPr="00612C33">
        <w:rPr>
          <w:rFonts w:ascii="Arial" w:hAnsi="Arial"/>
          <w:sz w:val="28"/>
          <w:lang w:val="en-US"/>
        </w:rPr>
        <w:t xml:space="preserve">WFQ </w:t>
      </w:r>
      <w:r>
        <w:rPr>
          <w:rFonts w:ascii="Arial" w:hAnsi="Arial"/>
          <w:sz w:val="28"/>
          <w:lang w:val="en-US"/>
        </w:rPr>
        <w:t>(ang. Weighted Fair Queuing)</w:t>
      </w:r>
      <w:r w:rsidR="00612C33" w:rsidRPr="00612C33">
        <w:rPr>
          <w:rFonts w:ascii="Arial" w:hAnsi="Arial"/>
          <w:sz w:val="28"/>
          <w:lang w:val="en-US"/>
        </w:rPr>
        <w:t>,</w:t>
      </w:r>
    </w:p>
    <w:p w:rsidR="00612C33" w:rsidRPr="00612C33" w:rsidRDefault="0039478D" w:rsidP="00612C33">
      <w:pPr>
        <w:jc w:val="both"/>
        <w:rPr>
          <w:rFonts w:ascii="Arial" w:hAnsi="Arial"/>
          <w:sz w:val="28"/>
          <w:lang w:val="en-US"/>
        </w:rPr>
      </w:pPr>
      <w:r>
        <w:rPr>
          <w:rFonts w:ascii="Arial" w:hAnsi="Arial"/>
          <w:sz w:val="28"/>
          <w:lang w:val="en-US"/>
        </w:rPr>
        <w:t xml:space="preserve">- </w:t>
      </w:r>
      <w:r w:rsidR="00612C33" w:rsidRPr="00612C33">
        <w:rPr>
          <w:rFonts w:ascii="Arial" w:hAnsi="Arial"/>
          <w:sz w:val="28"/>
          <w:lang w:val="en-US"/>
        </w:rPr>
        <w:t>WRR (ang. Weighted Round Robin),</w:t>
      </w:r>
    </w:p>
    <w:p w:rsidR="00612C33" w:rsidRPr="00612C33" w:rsidRDefault="0039478D" w:rsidP="00612C33">
      <w:pPr>
        <w:jc w:val="both"/>
        <w:rPr>
          <w:rFonts w:ascii="Arial" w:hAnsi="Arial"/>
          <w:sz w:val="28"/>
          <w:lang w:val="en-US"/>
        </w:rPr>
      </w:pPr>
      <w:r>
        <w:rPr>
          <w:rFonts w:ascii="Arial" w:hAnsi="Arial"/>
          <w:sz w:val="28"/>
          <w:lang w:val="en-US"/>
        </w:rPr>
        <w:t xml:space="preserve">- </w:t>
      </w:r>
      <w:r w:rsidR="00612C33" w:rsidRPr="00612C33">
        <w:rPr>
          <w:rFonts w:ascii="Arial" w:hAnsi="Arial"/>
          <w:sz w:val="28"/>
          <w:lang w:val="en-US"/>
        </w:rPr>
        <w:t>DRR</w:t>
      </w:r>
      <w:r>
        <w:rPr>
          <w:rFonts w:ascii="Arial" w:hAnsi="Arial"/>
          <w:sz w:val="28"/>
          <w:lang w:val="en-US"/>
        </w:rPr>
        <w:t xml:space="preserve"> (ang. Deficit Round Robin). </w:t>
      </w:r>
    </w:p>
    <w:p w:rsidR="00612C33" w:rsidRPr="00612C33" w:rsidRDefault="00612C33" w:rsidP="00507EB4">
      <w:pPr>
        <w:jc w:val="both"/>
        <w:rPr>
          <w:rFonts w:ascii="Arial" w:hAnsi="Arial"/>
          <w:sz w:val="28"/>
          <w:lang w:val="en-US"/>
        </w:rPr>
      </w:pPr>
    </w:p>
    <w:p w:rsidR="00481E5A" w:rsidRDefault="00481E5A" w:rsidP="00481E5A">
      <w:pPr>
        <w:jc w:val="both"/>
        <w:rPr>
          <w:rFonts w:ascii="Arial" w:hAnsi="Arial"/>
          <w:sz w:val="28"/>
        </w:rPr>
      </w:pPr>
      <w:r w:rsidRPr="00481E5A">
        <w:rPr>
          <w:rFonts w:ascii="Arial" w:hAnsi="Arial"/>
          <w:sz w:val="28"/>
        </w:rPr>
        <w:t xml:space="preserve">Powstałe w tej klasyfikacji kolejki są następnie obsługiwane w sposób cykliczny za pomocą mechanizmu „Round-Robin”. Przy czym każda kolejka ma swoją określoną pojemność, po której przekroczeniu, kolejne nadchodzące pakiety zostaną odrzucone, do momentu zwolnienia w niej miejsca. </w:t>
      </w:r>
    </w:p>
    <w:p w:rsidR="00481E5A" w:rsidRDefault="00481E5A" w:rsidP="00481E5A">
      <w:pPr>
        <w:rPr>
          <w:rFonts w:ascii="Arial" w:hAnsi="Arial"/>
          <w:sz w:val="28"/>
        </w:rPr>
      </w:pPr>
    </w:p>
    <w:p w:rsidR="008E728B" w:rsidRDefault="008E728B" w:rsidP="00481E5A">
      <w:pPr>
        <w:rPr>
          <w:rFonts w:ascii="Arial" w:hAnsi="Arial"/>
          <w:sz w:val="28"/>
        </w:rPr>
      </w:pPr>
    </w:p>
    <w:p w:rsidR="008E728B" w:rsidRDefault="008E728B" w:rsidP="00481E5A">
      <w:pPr>
        <w:rPr>
          <w:rFonts w:ascii="Arial" w:hAnsi="Arial"/>
          <w:sz w:val="28"/>
        </w:rPr>
      </w:pPr>
    </w:p>
    <w:p w:rsidR="00481E5A" w:rsidRDefault="00481E5A" w:rsidP="00481E5A">
      <w:pPr>
        <w:jc w:val="both"/>
        <w:rPr>
          <w:rFonts w:ascii="Arial" w:hAnsi="Arial"/>
          <w:sz w:val="28"/>
        </w:rPr>
      </w:pPr>
      <w:r w:rsidRPr="00481E5A">
        <w:rPr>
          <w:rFonts w:ascii="Arial" w:hAnsi="Arial"/>
          <w:sz w:val="28"/>
        </w:rPr>
        <w:lastRenderedPageBreak/>
        <w:t>Niektóre algorytmy kolejkowania pozwalają ponadto na przypisywanie określonym kolejkom wag liczbowych, co pozwala na to, że mimo iż wszystkie kolejki są obsługiwane cyklicznie, niektóre z nich, te o wyższej wadze, mogą być</w:t>
      </w:r>
      <w:r>
        <w:rPr>
          <w:rFonts w:ascii="Arial" w:hAnsi="Arial"/>
          <w:sz w:val="28"/>
        </w:rPr>
        <w:t xml:space="preserve"> </w:t>
      </w:r>
      <w:r w:rsidRPr="00481E5A">
        <w:rPr>
          <w:rFonts w:ascii="Arial" w:hAnsi="Arial"/>
          <w:sz w:val="28"/>
        </w:rPr>
        <w:t>obsługiwane częściej. Przykładem takich algorytmów jest algorytm WFQ (ang. Weighted Fair Queuing).</w:t>
      </w:r>
    </w:p>
    <w:p w:rsidR="0002447F" w:rsidRDefault="0002447F" w:rsidP="00481E5A">
      <w:pPr>
        <w:jc w:val="both"/>
        <w:rPr>
          <w:rFonts w:ascii="Arial" w:hAnsi="Arial"/>
          <w:sz w:val="28"/>
        </w:rPr>
      </w:pPr>
    </w:p>
    <w:p w:rsidR="00784A0C" w:rsidRDefault="006A36B9" w:rsidP="00481E5A">
      <w:pPr>
        <w:jc w:val="both"/>
        <w:rPr>
          <w:rFonts w:ascii="Arial" w:hAnsi="Arial"/>
          <w:sz w:val="28"/>
        </w:rPr>
      </w:pPr>
      <w:r w:rsidRPr="0087135D">
        <w:rPr>
          <w:rFonts w:ascii="Arial" w:hAnsi="Arial"/>
          <w:b/>
          <w:sz w:val="28"/>
        </w:rPr>
        <w:t>SFQ</w:t>
      </w:r>
      <w:r w:rsidRPr="006A36B9">
        <w:rPr>
          <w:rFonts w:ascii="Arial" w:hAnsi="Arial"/>
          <w:sz w:val="28"/>
        </w:rPr>
        <w:t xml:space="preserve"> (Stochastic Fairness Queueing) </w:t>
      </w:r>
    </w:p>
    <w:p w:rsidR="00784A0C" w:rsidRDefault="00784A0C" w:rsidP="00481E5A">
      <w:pPr>
        <w:jc w:val="both"/>
        <w:rPr>
          <w:rFonts w:ascii="Arial" w:hAnsi="Arial"/>
          <w:sz w:val="28"/>
        </w:rPr>
      </w:pPr>
    </w:p>
    <w:p w:rsidR="006A36B9" w:rsidRPr="006A36B9" w:rsidRDefault="00784A0C" w:rsidP="00481E5A">
      <w:pPr>
        <w:jc w:val="both"/>
        <w:rPr>
          <w:rFonts w:ascii="Arial" w:hAnsi="Arial"/>
          <w:sz w:val="28"/>
        </w:rPr>
      </w:pPr>
      <w:r>
        <w:rPr>
          <w:rFonts w:ascii="Arial" w:hAnsi="Arial"/>
          <w:sz w:val="28"/>
        </w:rPr>
        <w:t xml:space="preserve">Algorytm SFQ </w:t>
      </w:r>
      <w:r w:rsidR="006A36B9" w:rsidRPr="006A36B9">
        <w:rPr>
          <w:rFonts w:ascii="Arial" w:hAnsi="Arial"/>
          <w:sz w:val="28"/>
        </w:rPr>
        <w:t xml:space="preserve">to prosta i posiadająca niewielkie wymagania obliczeniowe odmiana algorytmu „sprawiedliwego kolejkowania” (fair queueing). Kolejka jest w tym algorytmie rozpatrywana jako składająca się z ciągów pakietów zwanych konwersacjami (conversations) lub strumieniami (flows). Do jednej konwersacji należą pakiety posiadające takie same </w:t>
      </w:r>
      <w:r w:rsidR="00FB3557">
        <w:rPr>
          <w:rFonts w:ascii="Arial" w:hAnsi="Arial"/>
          <w:sz w:val="28"/>
        </w:rPr>
        <w:t xml:space="preserve">parametry: </w:t>
      </w:r>
      <w:r w:rsidR="006A36B9" w:rsidRPr="006A36B9">
        <w:rPr>
          <w:rFonts w:ascii="Arial" w:hAnsi="Arial"/>
          <w:sz w:val="28"/>
        </w:rPr>
        <w:t xml:space="preserve">adresy źródłowe i docelowe oraz protokół w nagłówku IP. </w:t>
      </w:r>
      <w:r w:rsidR="00FB3557">
        <w:rPr>
          <w:rFonts w:ascii="Arial" w:hAnsi="Arial"/>
          <w:sz w:val="28"/>
        </w:rPr>
        <w:t>Przypisanie do odpowiedniej kolejki odbywa się w oparciu o wartość funkcji haszującej z tych parametrów. Co pewien czas funkcja haszu jest zmieniania, aby zmniejszyć wpływ konfliktów funkcji  haszu na przydział strumieni pakietów o różnych par</w:t>
      </w:r>
      <w:r w:rsidR="000E6B39">
        <w:rPr>
          <w:rFonts w:ascii="Arial" w:hAnsi="Arial"/>
          <w:sz w:val="28"/>
        </w:rPr>
        <w:t>ametrach do tych samych kolejek, tj. nierównomierność transmisji (stąd stochastic).</w:t>
      </w:r>
      <w:r w:rsidR="00FB3557">
        <w:rPr>
          <w:rFonts w:ascii="Arial" w:hAnsi="Arial"/>
          <w:sz w:val="28"/>
        </w:rPr>
        <w:t xml:space="preserve"> </w:t>
      </w:r>
      <w:r w:rsidR="006A36B9" w:rsidRPr="006A36B9">
        <w:rPr>
          <w:rFonts w:ascii="Arial" w:hAnsi="Arial"/>
          <w:sz w:val="28"/>
        </w:rPr>
        <w:t xml:space="preserve">Każda z konwersacji </w:t>
      </w:r>
      <w:r w:rsidR="004609B6">
        <w:rPr>
          <w:rFonts w:ascii="Arial" w:hAnsi="Arial"/>
          <w:sz w:val="28"/>
        </w:rPr>
        <w:t xml:space="preserve">(kolejek) </w:t>
      </w:r>
      <w:r w:rsidR="006A36B9" w:rsidRPr="006A36B9">
        <w:rPr>
          <w:rFonts w:ascii="Arial" w:hAnsi="Arial"/>
          <w:sz w:val="28"/>
        </w:rPr>
        <w:t>jest obsługiwana sprawiedliwie i cyklicznie (round-robin), to znaczy w każdym przebiegu wysyłan</w:t>
      </w:r>
      <w:r w:rsidR="008E728B">
        <w:rPr>
          <w:rFonts w:ascii="Arial" w:hAnsi="Arial"/>
          <w:sz w:val="28"/>
        </w:rPr>
        <w:t xml:space="preserve">y </w:t>
      </w:r>
      <w:r w:rsidR="006A36B9" w:rsidRPr="006A36B9">
        <w:rPr>
          <w:rFonts w:ascii="Arial" w:hAnsi="Arial"/>
          <w:sz w:val="28"/>
        </w:rPr>
        <w:t>jest jed</w:t>
      </w:r>
      <w:r w:rsidR="008E728B">
        <w:rPr>
          <w:rFonts w:ascii="Arial" w:hAnsi="Arial"/>
          <w:sz w:val="28"/>
        </w:rPr>
        <w:t>e</w:t>
      </w:r>
      <w:r w:rsidR="006A36B9" w:rsidRPr="006A36B9">
        <w:rPr>
          <w:rFonts w:ascii="Arial" w:hAnsi="Arial"/>
          <w:sz w:val="28"/>
        </w:rPr>
        <w:t>n pakie</w:t>
      </w:r>
      <w:r w:rsidR="008E728B">
        <w:rPr>
          <w:rFonts w:ascii="Arial" w:hAnsi="Arial"/>
          <w:sz w:val="28"/>
        </w:rPr>
        <w:t xml:space="preserve">t </w:t>
      </w:r>
      <w:r w:rsidR="006A36B9" w:rsidRPr="006A36B9">
        <w:rPr>
          <w:rFonts w:ascii="Arial" w:hAnsi="Arial"/>
          <w:sz w:val="28"/>
        </w:rPr>
        <w:t xml:space="preserve">z każdego ciągu. Konsekwencją </w:t>
      </w:r>
      <w:r w:rsidR="004609B6">
        <w:rPr>
          <w:rFonts w:ascii="Arial" w:hAnsi="Arial"/>
          <w:sz w:val="28"/>
        </w:rPr>
        <w:t xml:space="preserve">takiego podejścia </w:t>
      </w:r>
      <w:r w:rsidR="006A36B9" w:rsidRPr="006A36B9">
        <w:rPr>
          <w:rFonts w:ascii="Arial" w:hAnsi="Arial"/>
          <w:sz w:val="28"/>
        </w:rPr>
        <w:t xml:space="preserve">jest to, </w:t>
      </w:r>
      <w:r w:rsidR="008E728B">
        <w:rPr>
          <w:rFonts w:ascii="Arial" w:hAnsi="Arial"/>
          <w:sz w:val="28"/>
        </w:rPr>
        <w:t>ż</w:t>
      </w:r>
      <w:r w:rsidR="006A36B9" w:rsidRPr="006A36B9">
        <w:rPr>
          <w:rFonts w:ascii="Arial" w:hAnsi="Arial"/>
          <w:sz w:val="28"/>
        </w:rPr>
        <w:t xml:space="preserve">e najszybciej obsługiwane są konwersacje „krótkie”, czyli stanowiące małe obciążenie dla sieci. W przypadku przepełniania </w:t>
      </w:r>
      <w:r w:rsidR="004609B6">
        <w:rPr>
          <w:rFonts w:ascii="Arial" w:hAnsi="Arial"/>
          <w:sz w:val="28"/>
        </w:rPr>
        <w:t xml:space="preserve">kolejki </w:t>
      </w:r>
      <w:r w:rsidR="006A36B9" w:rsidRPr="006A36B9">
        <w:rPr>
          <w:rFonts w:ascii="Arial" w:hAnsi="Arial"/>
          <w:sz w:val="28"/>
        </w:rPr>
        <w:t>gubione</w:t>
      </w:r>
      <w:r w:rsidR="004609B6">
        <w:rPr>
          <w:rFonts w:ascii="Arial" w:hAnsi="Arial"/>
          <w:sz w:val="28"/>
        </w:rPr>
        <w:t xml:space="preserve"> są pakiety z jej końca (</w:t>
      </w:r>
      <w:r w:rsidR="006A36B9" w:rsidRPr="006A36B9">
        <w:rPr>
          <w:rFonts w:ascii="Arial" w:hAnsi="Arial"/>
          <w:sz w:val="28"/>
        </w:rPr>
        <w:t>tail-drop). SFQ nie potrafi jednak odróżnić danych interaktywnych od masowych. Jeśli zachodzi taka potrzeba, selekcję należy przeprowadzić wcześniej, używając SFQ jako algorytmu kolejkowania dla podklas HTB lub CBQ przeznaczonych dla ruchu masowego. SFQ zapewnia tylko sprawiedliwe współdzielenie łącza przez kilka aplikacji, zwiększa przewidywalność czasów wędrówki pakietów konwersacji o dużym natężeniu i zapobiega przejęciu całego pa</w:t>
      </w:r>
      <w:r w:rsidR="008E728B">
        <w:rPr>
          <w:rFonts w:ascii="Arial" w:hAnsi="Arial"/>
          <w:sz w:val="28"/>
        </w:rPr>
        <w:t>sma przez jedną aplikację</w:t>
      </w:r>
      <w:r w:rsidR="006A36B9" w:rsidRPr="006A36B9">
        <w:rPr>
          <w:rFonts w:ascii="Arial" w:hAnsi="Arial"/>
          <w:sz w:val="28"/>
        </w:rPr>
        <w:t xml:space="preserve"> generującą duży ruch (link takeover).</w:t>
      </w:r>
    </w:p>
    <w:p w:rsidR="006A36B9" w:rsidRDefault="006A36B9" w:rsidP="00481E5A">
      <w:pPr>
        <w:jc w:val="both"/>
        <w:rPr>
          <w:rFonts w:ascii="Arial" w:hAnsi="Arial"/>
          <w:sz w:val="28"/>
        </w:rPr>
      </w:pPr>
    </w:p>
    <w:p w:rsidR="006A36B9" w:rsidRPr="00481E5A" w:rsidRDefault="006A36B9" w:rsidP="00481E5A">
      <w:pPr>
        <w:jc w:val="both"/>
        <w:rPr>
          <w:rFonts w:ascii="Arial" w:hAnsi="Arial"/>
          <w:sz w:val="28"/>
        </w:rPr>
      </w:pPr>
    </w:p>
    <w:p w:rsidR="00481E5A" w:rsidRDefault="00481E5A" w:rsidP="00AB7C35">
      <w:pPr>
        <w:jc w:val="both"/>
        <w:rPr>
          <w:rFonts w:ascii="Arial" w:hAnsi="Arial"/>
          <w:sz w:val="28"/>
        </w:rPr>
      </w:pPr>
      <w:r w:rsidRPr="00481E5A">
        <w:rPr>
          <w:rFonts w:ascii="Arial" w:hAnsi="Arial"/>
          <w:sz w:val="28"/>
        </w:rPr>
        <w:t>Zaletą algorytmów sprawiedliwego kolejkowania w stosunku do algorytmu „First In First Out”, jest możliwość równego podziału łącza, bądź między nadawców, bądź odbiorców, bądź sesje danych. Taki podział zapobiega możliwościom powstania zatorów łącza.</w:t>
      </w:r>
    </w:p>
    <w:p w:rsidR="00481E5A" w:rsidRDefault="00481E5A" w:rsidP="00481E5A">
      <w:pPr>
        <w:rPr>
          <w:rFonts w:ascii="Arial" w:hAnsi="Arial"/>
          <w:sz w:val="28"/>
        </w:rPr>
      </w:pPr>
    </w:p>
    <w:p w:rsidR="00226ABC" w:rsidRDefault="00481E5A" w:rsidP="00472A97">
      <w:pPr>
        <w:jc w:val="both"/>
        <w:rPr>
          <w:rFonts w:ascii="Arial" w:hAnsi="Arial"/>
          <w:sz w:val="28"/>
        </w:rPr>
      </w:pPr>
      <w:r w:rsidRPr="00481E5A">
        <w:rPr>
          <w:rFonts w:ascii="Arial" w:hAnsi="Arial"/>
          <w:sz w:val="28"/>
        </w:rPr>
        <w:t xml:space="preserve">Wadą tych rozwiązań jest </w:t>
      </w:r>
      <w:r w:rsidR="00AB79B6">
        <w:rPr>
          <w:rFonts w:ascii="Arial" w:hAnsi="Arial"/>
          <w:sz w:val="28"/>
        </w:rPr>
        <w:t xml:space="preserve">natomiast </w:t>
      </w:r>
      <w:r w:rsidRPr="00481E5A">
        <w:rPr>
          <w:rFonts w:ascii="Arial" w:hAnsi="Arial"/>
          <w:sz w:val="28"/>
        </w:rPr>
        <w:t>brak możliwości ustalania określonej przepustowości dla danego ruchu. Z wyjątkiem algorytmów ważonych, nie ma możliwości priorytetyzacji danego strumienia danych. Również, jeśli któraś z powstałych kolejek będzie posiadała większy stopień zapełnienia, czas ich obsługi zwiększy się powodując wzrost opóźnienia.</w:t>
      </w:r>
    </w:p>
    <w:p w:rsidR="001417E9" w:rsidRDefault="001417E9" w:rsidP="00472A97">
      <w:pPr>
        <w:jc w:val="both"/>
        <w:rPr>
          <w:rFonts w:ascii="Arial" w:hAnsi="Arial"/>
          <w:sz w:val="28"/>
        </w:rPr>
      </w:pPr>
    </w:p>
    <w:p w:rsidR="001417E9" w:rsidRPr="00481E5A" w:rsidRDefault="001417E9" w:rsidP="00472A97">
      <w:pPr>
        <w:jc w:val="both"/>
        <w:rPr>
          <w:rFonts w:ascii="Arial" w:hAnsi="Arial"/>
          <w:sz w:val="28"/>
        </w:rPr>
      </w:pPr>
    </w:p>
    <w:p w:rsidR="00377303" w:rsidRDefault="00377303" w:rsidP="009B74E4">
      <w:pPr>
        <w:rPr>
          <w:rFonts w:ascii="Arial" w:hAnsi="Arial"/>
          <w:sz w:val="28"/>
        </w:rPr>
      </w:pPr>
    </w:p>
    <w:p w:rsidR="0087135D" w:rsidRDefault="0087135D" w:rsidP="009B74E4">
      <w:pPr>
        <w:rPr>
          <w:rFonts w:ascii="Arial" w:hAnsi="Arial"/>
          <w:sz w:val="28"/>
        </w:rPr>
      </w:pPr>
    </w:p>
    <w:p w:rsidR="00377303" w:rsidRPr="00044E40" w:rsidRDefault="002174C8" w:rsidP="009B74E4">
      <w:pPr>
        <w:rPr>
          <w:rFonts w:ascii="Arial" w:hAnsi="Arial"/>
          <w:b/>
          <w:sz w:val="28"/>
        </w:rPr>
      </w:pPr>
      <w:r>
        <w:rPr>
          <w:rFonts w:ascii="Arial" w:hAnsi="Arial"/>
          <w:b/>
          <w:sz w:val="28"/>
        </w:rPr>
        <w:lastRenderedPageBreak/>
        <w:t>5.5</w:t>
      </w:r>
      <w:r w:rsidR="004D040F">
        <w:rPr>
          <w:rFonts w:ascii="Arial" w:hAnsi="Arial"/>
          <w:b/>
          <w:sz w:val="28"/>
        </w:rPr>
        <w:t xml:space="preserve">.3. </w:t>
      </w:r>
      <w:r w:rsidR="00044E40" w:rsidRPr="00044E40">
        <w:rPr>
          <w:rFonts w:ascii="Arial" w:hAnsi="Arial"/>
          <w:b/>
          <w:sz w:val="28"/>
        </w:rPr>
        <w:t>Algorytmy ograniczania przepustowości</w:t>
      </w:r>
    </w:p>
    <w:p w:rsidR="00377303" w:rsidRDefault="00377303" w:rsidP="009B74E4">
      <w:pPr>
        <w:rPr>
          <w:rFonts w:ascii="Arial" w:hAnsi="Arial"/>
          <w:sz w:val="28"/>
        </w:rPr>
      </w:pPr>
    </w:p>
    <w:p w:rsidR="000878B8" w:rsidRDefault="000878B8" w:rsidP="000878B8">
      <w:pPr>
        <w:jc w:val="both"/>
        <w:rPr>
          <w:rFonts w:ascii="Arial" w:hAnsi="Arial"/>
          <w:sz w:val="28"/>
        </w:rPr>
      </w:pPr>
      <w:r w:rsidRPr="000878B8">
        <w:rPr>
          <w:rFonts w:ascii="Arial" w:hAnsi="Arial"/>
          <w:sz w:val="28"/>
        </w:rPr>
        <w:t xml:space="preserve">Algorytmy sprawiedliwego kolejkowania pozwalają na równy podział przepustowości, przy czym może on być pomiędzy nadawcami, odbiorcami bądź sesjami danych. </w:t>
      </w:r>
    </w:p>
    <w:p w:rsidR="000878B8" w:rsidRDefault="000878B8" w:rsidP="009B74E4">
      <w:pPr>
        <w:rPr>
          <w:rFonts w:ascii="Arial" w:hAnsi="Arial"/>
          <w:sz w:val="28"/>
        </w:rPr>
      </w:pPr>
    </w:p>
    <w:p w:rsidR="00237C89" w:rsidRDefault="000878B8" w:rsidP="000878B8">
      <w:pPr>
        <w:jc w:val="both"/>
        <w:rPr>
          <w:rFonts w:ascii="Arial" w:hAnsi="Arial"/>
          <w:sz w:val="28"/>
        </w:rPr>
      </w:pPr>
      <w:r w:rsidRPr="000878B8">
        <w:rPr>
          <w:rFonts w:ascii="Arial" w:hAnsi="Arial"/>
          <w:sz w:val="28"/>
        </w:rPr>
        <w:t xml:space="preserve">Istnieje jednak czasem potrzeba rozdziału przepustowości pomiędzy podsieci na różne, a zarazem bardzo konkretne wartości, bądź też spowolnienia transmisji danych wychodzących z węzła w innych celach. Takim podziałem zajmują się </w:t>
      </w:r>
      <w:r w:rsidRPr="000878B8">
        <w:rPr>
          <w:rFonts w:ascii="Arial" w:hAnsi="Arial"/>
          <w:i/>
          <w:sz w:val="28"/>
        </w:rPr>
        <w:t>algorytmy ograniczania przepustowości</w:t>
      </w:r>
      <w:r w:rsidR="00237C89">
        <w:rPr>
          <w:rFonts w:ascii="Arial" w:hAnsi="Arial"/>
          <w:sz w:val="28"/>
        </w:rPr>
        <w:t xml:space="preserve">, w tym: </w:t>
      </w:r>
    </w:p>
    <w:p w:rsidR="00237C89" w:rsidRDefault="00237C89" w:rsidP="000878B8">
      <w:pPr>
        <w:jc w:val="both"/>
        <w:rPr>
          <w:rFonts w:ascii="Arial" w:hAnsi="Arial"/>
          <w:sz w:val="28"/>
        </w:rPr>
      </w:pPr>
    </w:p>
    <w:p w:rsidR="00237C89" w:rsidRDefault="00237C89" w:rsidP="00237C89">
      <w:pPr>
        <w:numPr>
          <w:ilvl w:val="0"/>
          <w:numId w:val="27"/>
        </w:numPr>
        <w:rPr>
          <w:rFonts w:ascii="Arial" w:hAnsi="Arial"/>
          <w:sz w:val="28"/>
        </w:rPr>
      </w:pPr>
      <w:r>
        <w:rPr>
          <w:rFonts w:ascii="Arial" w:hAnsi="Arial"/>
          <w:sz w:val="28"/>
        </w:rPr>
        <w:t>algorytm oparty o model</w:t>
      </w:r>
      <w:r w:rsidRPr="00E5490A">
        <w:rPr>
          <w:rFonts w:ascii="Arial" w:hAnsi="Arial"/>
          <w:sz w:val="28"/>
        </w:rPr>
        <w:t xml:space="preserve"> „cieknąc</w:t>
      </w:r>
      <w:r w:rsidR="000C6433">
        <w:rPr>
          <w:rFonts w:ascii="Arial" w:hAnsi="Arial"/>
          <w:sz w:val="28"/>
        </w:rPr>
        <w:t>ego wiadra” (</w:t>
      </w:r>
      <w:r>
        <w:rPr>
          <w:rFonts w:ascii="Arial" w:hAnsi="Arial"/>
          <w:sz w:val="28"/>
        </w:rPr>
        <w:t>Leaky Bucket),</w:t>
      </w:r>
    </w:p>
    <w:p w:rsidR="00237C89" w:rsidRDefault="00237C89" w:rsidP="00237C89">
      <w:pPr>
        <w:rPr>
          <w:rFonts w:ascii="Arial" w:hAnsi="Arial"/>
          <w:sz w:val="28"/>
        </w:rPr>
      </w:pPr>
    </w:p>
    <w:p w:rsidR="00237C89" w:rsidRDefault="00237C89" w:rsidP="00237C89">
      <w:pPr>
        <w:numPr>
          <w:ilvl w:val="0"/>
          <w:numId w:val="27"/>
        </w:numPr>
        <w:rPr>
          <w:rFonts w:ascii="Arial" w:hAnsi="Arial"/>
          <w:sz w:val="28"/>
        </w:rPr>
      </w:pPr>
      <w:r>
        <w:rPr>
          <w:rFonts w:ascii="Arial" w:hAnsi="Arial"/>
          <w:sz w:val="28"/>
        </w:rPr>
        <w:t xml:space="preserve">algorytm oparty o model </w:t>
      </w:r>
      <w:r w:rsidRPr="00237C89">
        <w:rPr>
          <w:rFonts w:ascii="Arial" w:hAnsi="Arial"/>
          <w:sz w:val="28"/>
        </w:rPr>
        <w:t xml:space="preserve">„wiadra z żetonami” (Token Bucket), wykorzystujący do kształtowania ruchu </w:t>
      </w:r>
      <w:r w:rsidR="00B1424C">
        <w:rPr>
          <w:rFonts w:ascii="Arial" w:hAnsi="Arial"/>
          <w:sz w:val="28"/>
        </w:rPr>
        <w:t>koncepcję żetonów</w:t>
      </w:r>
      <w:r w:rsidRPr="00237C89">
        <w:rPr>
          <w:rFonts w:ascii="Arial" w:hAnsi="Arial"/>
          <w:sz w:val="28"/>
        </w:rPr>
        <w:t>.</w:t>
      </w:r>
      <w:r w:rsidR="00B1424C">
        <w:rPr>
          <w:rFonts w:ascii="Arial" w:hAnsi="Arial"/>
          <w:sz w:val="28"/>
        </w:rPr>
        <w:t xml:space="preserve"> </w:t>
      </w:r>
    </w:p>
    <w:p w:rsidR="00237C89" w:rsidRDefault="00237C89" w:rsidP="000878B8">
      <w:pPr>
        <w:jc w:val="both"/>
        <w:rPr>
          <w:rFonts w:ascii="Arial" w:hAnsi="Arial"/>
          <w:sz w:val="28"/>
        </w:rPr>
      </w:pPr>
    </w:p>
    <w:p w:rsidR="00377303" w:rsidRPr="000878B8" w:rsidRDefault="00B84E42" w:rsidP="000878B8">
      <w:pPr>
        <w:jc w:val="both"/>
        <w:rPr>
          <w:rFonts w:ascii="Arial" w:hAnsi="Arial"/>
          <w:sz w:val="28"/>
        </w:rPr>
      </w:pPr>
      <w:r>
        <w:rPr>
          <w:rFonts w:ascii="Arial" w:hAnsi="Arial"/>
          <w:sz w:val="28"/>
        </w:rPr>
        <w:t xml:space="preserve">Istotą </w:t>
      </w:r>
      <w:r w:rsidR="000878B8" w:rsidRPr="000878B8">
        <w:rPr>
          <w:rFonts w:ascii="Arial" w:hAnsi="Arial"/>
          <w:sz w:val="28"/>
        </w:rPr>
        <w:t xml:space="preserve">działania </w:t>
      </w:r>
      <w:r>
        <w:rPr>
          <w:rFonts w:ascii="Arial" w:hAnsi="Arial"/>
          <w:sz w:val="28"/>
        </w:rPr>
        <w:t xml:space="preserve">tych algorytmów </w:t>
      </w:r>
      <w:r w:rsidR="000878B8" w:rsidRPr="000878B8">
        <w:rPr>
          <w:rFonts w:ascii="Arial" w:hAnsi="Arial"/>
          <w:sz w:val="28"/>
        </w:rPr>
        <w:t>jest ograniczenie przepływu pakietów tak, aby opuszczały one bufor interfejsu sieciowego nie szy</w:t>
      </w:r>
      <w:r w:rsidR="0036425A">
        <w:rPr>
          <w:rFonts w:ascii="Arial" w:hAnsi="Arial"/>
          <w:sz w:val="28"/>
        </w:rPr>
        <w:t>bciej niż ustalona wartość, lub zamian</w:t>
      </w:r>
      <w:r w:rsidR="00C327E5">
        <w:rPr>
          <w:rFonts w:ascii="Arial" w:hAnsi="Arial"/>
          <w:sz w:val="28"/>
        </w:rPr>
        <w:t>a</w:t>
      </w:r>
      <w:r w:rsidR="0036425A">
        <w:rPr>
          <w:rFonts w:ascii="Arial" w:hAnsi="Arial"/>
          <w:sz w:val="28"/>
        </w:rPr>
        <w:t xml:space="preserve"> nieuregulowanego napływu pakietów z aplikacji na ruch uregulowany do łącza sieciowego. </w:t>
      </w:r>
    </w:p>
    <w:p w:rsidR="0072248C" w:rsidRDefault="0072248C" w:rsidP="009B74E4">
      <w:pPr>
        <w:rPr>
          <w:rFonts w:ascii="Arial" w:hAnsi="Arial"/>
          <w:sz w:val="28"/>
        </w:rPr>
      </w:pPr>
    </w:p>
    <w:p w:rsidR="00044E40" w:rsidRPr="00166D6F" w:rsidRDefault="00166D6F" w:rsidP="00166D6F">
      <w:pPr>
        <w:jc w:val="both"/>
        <w:rPr>
          <w:rFonts w:ascii="Arial" w:hAnsi="Arial"/>
          <w:sz w:val="28"/>
        </w:rPr>
      </w:pPr>
      <w:r w:rsidRPr="00166D6F">
        <w:rPr>
          <w:rFonts w:ascii="Arial" w:hAnsi="Arial"/>
          <w:sz w:val="28"/>
        </w:rPr>
        <w:t>Przykładowo: potrzebą użycia tego typu algorytmów, może być sytuacja, gdy istnieje konieczność rozdzielenia przepustowości łącza o wielkości 10 [Mbit/s] pomiędzy trzy podsieci, gdzie dwie podsieci mogą transmitować dane nie szybciej niż 4 [Mbit/s], a jedna pods</w:t>
      </w:r>
      <w:r>
        <w:rPr>
          <w:rFonts w:ascii="Arial" w:hAnsi="Arial"/>
          <w:sz w:val="28"/>
        </w:rPr>
        <w:t>ieć nie szybciej niż 2 [Mbit/s]</w:t>
      </w:r>
      <w:r w:rsidRPr="00166D6F">
        <w:rPr>
          <w:rFonts w:ascii="Arial" w:hAnsi="Arial"/>
          <w:sz w:val="28"/>
        </w:rPr>
        <w:t>.</w:t>
      </w:r>
    </w:p>
    <w:p w:rsidR="00E56FF5" w:rsidRDefault="00E56FF5" w:rsidP="009B74E4">
      <w:pPr>
        <w:rPr>
          <w:rFonts w:ascii="Arial" w:hAnsi="Arial"/>
          <w:sz w:val="28"/>
        </w:rPr>
      </w:pPr>
    </w:p>
    <w:p w:rsidR="00044E40" w:rsidRPr="00132A2E" w:rsidRDefault="008E3899" w:rsidP="00132A2E">
      <w:pPr>
        <w:jc w:val="center"/>
        <w:rPr>
          <w:rFonts w:ascii="Arial" w:hAnsi="Arial"/>
          <w:sz w:val="28"/>
        </w:rPr>
      </w:pPr>
      <w:r w:rsidRPr="001E6FC1">
        <w:rPr>
          <w:rFonts w:ascii="Arial" w:hAnsi="Arial"/>
          <w:noProof/>
          <w:sz w:val="28"/>
        </w:rPr>
        <w:drawing>
          <wp:inline distT="0" distB="0" distL="0" distR="0">
            <wp:extent cx="5743575" cy="286702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75" cy="2867025"/>
                    </a:xfrm>
                    <a:prstGeom prst="rect">
                      <a:avLst/>
                    </a:prstGeom>
                    <a:noFill/>
                    <a:ln>
                      <a:noFill/>
                    </a:ln>
                  </pic:spPr>
                </pic:pic>
              </a:graphicData>
            </a:graphic>
          </wp:inline>
        </w:drawing>
      </w:r>
    </w:p>
    <w:p w:rsidR="00044E40" w:rsidRDefault="00044E40" w:rsidP="009B74E4">
      <w:pPr>
        <w:rPr>
          <w:rFonts w:ascii="Arial" w:hAnsi="Arial"/>
          <w:sz w:val="28"/>
        </w:rPr>
      </w:pPr>
    </w:p>
    <w:p w:rsidR="0072248C" w:rsidRDefault="0072248C" w:rsidP="009B74E4">
      <w:pPr>
        <w:rPr>
          <w:rFonts w:ascii="Arial" w:hAnsi="Arial"/>
          <w:sz w:val="28"/>
        </w:rPr>
      </w:pPr>
    </w:p>
    <w:p w:rsidR="0036425A" w:rsidRDefault="0036425A" w:rsidP="009B74E4">
      <w:pPr>
        <w:rPr>
          <w:rFonts w:ascii="Arial" w:hAnsi="Arial"/>
          <w:sz w:val="28"/>
        </w:rPr>
      </w:pPr>
    </w:p>
    <w:p w:rsidR="0036425A" w:rsidRDefault="0036425A" w:rsidP="009B74E4">
      <w:pPr>
        <w:rPr>
          <w:rFonts w:ascii="Arial" w:hAnsi="Arial"/>
          <w:sz w:val="28"/>
        </w:rPr>
      </w:pPr>
    </w:p>
    <w:p w:rsidR="0036425A" w:rsidRDefault="0036425A" w:rsidP="009B74E4">
      <w:pPr>
        <w:rPr>
          <w:rFonts w:ascii="Arial" w:hAnsi="Arial"/>
          <w:sz w:val="28"/>
        </w:rPr>
      </w:pPr>
    </w:p>
    <w:p w:rsidR="00044E40" w:rsidRPr="003B7ECD" w:rsidRDefault="003B7ECD" w:rsidP="009B74E4">
      <w:pPr>
        <w:rPr>
          <w:rFonts w:ascii="Arial" w:hAnsi="Arial"/>
          <w:b/>
          <w:sz w:val="28"/>
        </w:rPr>
      </w:pPr>
      <w:r w:rsidRPr="003B7ECD">
        <w:rPr>
          <w:rFonts w:ascii="Arial" w:hAnsi="Arial"/>
          <w:b/>
          <w:sz w:val="28"/>
        </w:rPr>
        <w:lastRenderedPageBreak/>
        <w:t>M</w:t>
      </w:r>
      <w:r w:rsidR="00E5490A" w:rsidRPr="003B7ECD">
        <w:rPr>
          <w:rFonts w:ascii="Arial" w:hAnsi="Arial"/>
          <w:b/>
          <w:sz w:val="28"/>
        </w:rPr>
        <w:t>odel „cieknące</w:t>
      </w:r>
      <w:r w:rsidR="000C6433">
        <w:rPr>
          <w:rFonts w:ascii="Arial" w:hAnsi="Arial"/>
          <w:b/>
          <w:sz w:val="28"/>
        </w:rPr>
        <w:t>go wiadra” (</w:t>
      </w:r>
      <w:r w:rsidRPr="003B7ECD">
        <w:rPr>
          <w:rFonts w:ascii="Arial" w:hAnsi="Arial"/>
          <w:b/>
          <w:sz w:val="28"/>
        </w:rPr>
        <w:t>Leaky Bucket)</w:t>
      </w:r>
    </w:p>
    <w:p w:rsidR="00A52A1E" w:rsidRDefault="00A52A1E" w:rsidP="009B74E4">
      <w:pPr>
        <w:rPr>
          <w:rFonts w:ascii="Arial" w:hAnsi="Arial"/>
          <w:sz w:val="28"/>
        </w:rPr>
      </w:pPr>
    </w:p>
    <w:p w:rsidR="00A52A1E" w:rsidRDefault="00A52A1E" w:rsidP="00A52A1E">
      <w:pPr>
        <w:jc w:val="both"/>
        <w:rPr>
          <w:rFonts w:ascii="Arial" w:hAnsi="Arial"/>
          <w:sz w:val="28"/>
        </w:rPr>
      </w:pPr>
      <w:r>
        <w:rPr>
          <w:rFonts w:ascii="Arial" w:hAnsi="Arial"/>
          <w:sz w:val="28"/>
        </w:rPr>
        <w:t xml:space="preserve">W modelu tym, </w:t>
      </w:r>
      <w:r w:rsidRPr="00A52A1E">
        <w:rPr>
          <w:rFonts w:ascii="Arial" w:hAnsi="Arial"/>
          <w:sz w:val="28"/>
        </w:rPr>
        <w:t xml:space="preserve">nadchodzące </w:t>
      </w:r>
      <w:r w:rsidR="0036425A">
        <w:rPr>
          <w:rFonts w:ascii="Arial" w:hAnsi="Arial"/>
          <w:sz w:val="28"/>
        </w:rPr>
        <w:t xml:space="preserve">z aplikacji </w:t>
      </w:r>
      <w:r w:rsidRPr="00A52A1E">
        <w:rPr>
          <w:rFonts w:ascii="Arial" w:hAnsi="Arial"/>
          <w:sz w:val="28"/>
        </w:rPr>
        <w:t xml:space="preserve">pakiety są buforowane w „wiadrze” o określonej głębokości b. Jeśli wypełnią one dopuszczalny rozmiar wiadra b, kolejne nadchodzące pakiety </w:t>
      </w:r>
      <w:r w:rsidR="002D1DA8">
        <w:rPr>
          <w:rFonts w:ascii="Arial" w:hAnsi="Arial"/>
          <w:sz w:val="28"/>
        </w:rPr>
        <w:t xml:space="preserve">są </w:t>
      </w:r>
      <w:r w:rsidRPr="00A52A1E">
        <w:rPr>
          <w:rFonts w:ascii="Arial" w:hAnsi="Arial"/>
          <w:sz w:val="28"/>
        </w:rPr>
        <w:t>odrzucane, do momentu zwolnienia miejsca w wiadrze</w:t>
      </w:r>
      <w:r>
        <w:rPr>
          <w:rFonts w:ascii="Arial" w:hAnsi="Arial"/>
          <w:sz w:val="28"/>
        </w:rPr>
        <w:t xml:space="preserve">. </w:t>
      </w:r>
    </w:p>
    <w:p w:rsidR="007C3AFF" w:rsidRDefault="008E3899" w:rsidP="007C3AFF">
      <w:pPr>
        <w:jc w:val="center"/>
        <w:rPr>
          <w:rFonts w:ascii="Arial" w:hAnsi="Arial"/>
          <w:sz w:val="28"/>
        </w:rPr>
      </w:pPr>
      <w:r w:rsidRPr="001E6FC1">
        <w:rPr>
          <w:rFonts w:ascii="Arial" w:hAnsi="Arial"/>
          <w:noProof/>
          <w:sz w:val="28"/>
        </w:rPr>
        <w:drawing>
          <wp:inline distT="0" distB="0" distL="0" distR="0">
            <wp:extent cx="2276475" cy="238125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2381250"/>
                    </a:xfrm>
                    <a:prstGeom prst="rect">
                      <a:avLst/>
                    </a:prstGeom>
                    <a:noFill/>
                    <a:ln>
                      <a:noFill/>
                    </a:ln>
                  </pic:spPr>
                </pic:pic>
              </a:graphicData>
            </a:graphic>
          </wp:inline>
        </w:drawing>
      </w:r>
    </w:p>
    <w:p w:rsidR="00500062" w:rsidRPr="007C3AFF" w:rsidRDefault="00500062" w:rsidP="007C3AFF">
      <w:pPr>
        <w:jc w:val="center"/>
        <w:rPr>
          <w:rFonts w:ascii="Arial" w:hAnsi="Arial"/>
          <w:sz w:val="28"/>
        </w:rPr>
      </w:pPr>
    </w:p>
    <w:p w:rsidR="007C3AFF" w:rsidRDefault="00500062" w:rsidP="00A52A1E">
      <w:pPr>
        <w:jc w:val="both"/>
        <w:rPr>
          <w:rFonts w:ascii="Arial" w:hAnsi="Arial"/>
          <w:sz w:val="28"/>
        </w:rPr>
      </w:pPr>
      <w:r w:rsidRPr="00500062">
        <w:rPr>
          <w:rFonts w:ascii="Arial" w:hAnsi="Arial"/>
          <w:sz w:val="28"/>
        </w:rPr>
        <w:t xml:space="preserve">Pakiety umieszczone w wiadrze opuszczają je następnie ze stałą prędkością Δp, dzięki czemu zostaje osiągnięty efekt, w którym pakiety </w:t>
      </w:r>
      <w:r w:rsidR="00962B68">
        <w:rPr>
          <w:rFonts w:ascii="Arial" w:hAnsi="Arial"/>
          <w:sz w:val="28"/>
        </w:rPr>
        <w:t xml:space="preserve">są </w:t>
      </w:r>
      <w:r w:rsidRPr="00500062">
        <w:rPr>
          <w:rFonts w:ascii="Arial" w:hAnsi="Arial"/>
          <w:sz w:val="28"/>
        </w:rPr>
        <w:t>przesyłane dalej do sieci z prędkością nie większą niż pozwala na to ustalona wartość Δp. Jednak</w:t>
      </w:r>
      <w:r w:rsidR="00962B68">
        <w:rPr>
          <w:rFonts w:ascii="Arial" w:hAnsi="Arial"/>
          <w:sz w:val="28"/>
        </w:rPr>
        <w:t>,</w:t>
      </w:r>
      <w:r w:rsidRPr="00500062">
        <w:rPr>
          <w:rFonts w:ascii="Arial" w:hAnsi="Arial"/>
          <w:sz w:val="28"/>
        </w:rPr>
        <w:t xml:space="preserve"> jeśli nadchodzące pakiety są różnych rozmiarów, prędkość transmisji będzie ściśle uzależniona od rozmiaru tych pakietów. Mechanizm ten można przyrównać do wiadra z wodą, z którego przez dziurkę w spodzie równomiernie wyciekają krople wody.</w:t>
      </w:r>
    </w:p>
    <w:p w:rsidR="003B7ECD" w:rsidRDefault="003B7ECD" w:rsidP="00A52A1E">
      <w:pPr>
        <w:jc w:val="both"/>
        <w:rPr>
          <w:rFonts w:ascii="Arial" w:hAnsi="Arial"/>
          <w:sz w:val="28"/>
        </w:rPr>
      </w:pPr>
    </w:p>
    <w:p w:rsidR="003B7ECD" w:rsidRDefault="003B7ECD" w:rsidP="00844C47">
      <w:pPr>
        <w:jc w:val="center"/>
        <w:rPr>
          <w:rFonts w:ascii="Arial" w:hAnsi="Arial"/>
          <w:sz w:val="28"/>
        </w:rPr>
      </w:pPr>
    </w:p>
    <w:p w:rsidR="003B7ECD" w:rsidRDefault="008E3899" w:rsidP="00844C47">
      <w:pPr>
        <w:jc w:val="center"/>
        <w:rPr>
          <w:rFonts w:ascii="Arial" w:hAnsi="Arial"/>
          <w:sz w:val="28"/>
        </w:rPr>
      </w:pPr>
      <w:r w:rsidRPr="00190ECE">
        <w:rPr>
          <w:noProof/>
        </w:rPr>
        <w:drawing>
          <wp:inline distT="0" distB="0" distL="0" distR="0">
            <wp:extent cx="4124325" cy="2562225"/>
            <wp:effectExtent l="0" t="0" r="9525" b="9525"/>
            <wp:docPr id="20" name="Obraz 20" descr="175px-Leaky_bucket_an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175px-Leaky_bucket_analog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325" cy="2562225"/>
                    </a:xfrm>
                    <a:prstGeom prst="rect">
                      <a:avLst/>
                    </a:prstGeom>
                    <a:noFill/>
                    <a:ln>
                      <a:noFill/>
                    </a:ln>
                  </pic:spPr>
                </pic:pic>
              </a:graphicData>
            </a:graphic>
          </wp:inline>
        </w:drawing>
      </w:r>
    </w:p>
    <w:p w:rsidR="003B7ECD" w:rsidRPr="00500062" w:rsidRDefault="003B7ECD" w:rsidP="00A52A1E">
      <w:pPr>
        <w:jc w:val="both"/>
        <w:rPr>
          <w:rFonts w:ascii="Arial" w:hAnsi="Arial"/>
          <w:sz w:val="28"/>
        </w:rPr>
      </w:pPr>
    </w:p>
    <w:p w:rsidR="007C3AFF" w:rsidRDefault="007C3AFF" w:rsidP="00A52A1E">
      <w:pPr>
        <w:jc w:val="both"/>
        <w:rPr>
          <w:rFonts w:ascii="Arial" w:hAnsi="Arial"/>
          <w:sz w:val="28"/>
        </w:rPr>
      </w:pPr>
    </w:p>
    <w:p w:rsidR="00844C47" w:rsidRDefault="002447FE" w:rsidP="00A52A1E">
      <w:pPr>
        <w:jc w:val="both"/>
        <w:rPr>
          <w:rFonts w:ascii="Arial" w:hAnsi="Arial"/>
          <w:sz w:val="28"/>
        </w:rPr>
      </w:pPr>
      <w:r w:rsidRPr="002447FE">
        <w:rPr>
          <w:rFonts w:ascii="Arial" w:hAnsi="Arial"/>
          <w:sz w:val="28"/>
        </w:rPr>
        <w:t>http://en.wikipedia.org</w:t>
      </w:r>
    </w:p>
    <w:p w:rsidR="002447FE" w:rsidRDefault="002447FE" w:rsidP="00A52A1E">
      <w:pPr>
        <w:jc w:val="both"/>
        <w:rPr>
          <w:rFonts w:ascii="Arial" w:hAnsi="Arial"/>
          <w:sz w:val="28"/>
        </w:rPr>
      </w:pPr>
    </w:p>
    <w:p w:rsidR="0036425A" w:rsidRDefault="0036425A" w:rsidP="00A52A1E">
      <w:pPr>
        <w:jc w:val="both"/>
        <w:rPr>
          <w:rFonts w:ascii="Arial" w:hAnsi="Arial"/>
          <w:sz w:val="28"/>
        </w:rPr>
      </w:pPr>
    </w:p>
    <w:p w:rsidR="002447FE" w:rsidRDefault="002447FE" w:rsidP="00A52A1E">
      <w:pPr>
        <w:jc w:val="both"/>
        <w:rPr>
          <w:rFonts w:ascii="Arial" w:hAnsi="Arial"/>
          <w:sz w:val="28"/>
        </w:rPr>
      </w:pPr>
    </w:p>
    <w:p w:rsidR="003B7ECD" w:rsidRPr="003B7ECD" w:rsidRDefault="003B7ECD" w:rsidP="003B7ECD">
      <w:pPr>
        <w:rPr>
          <w:rFonts w:ascii="Arial" w:hAnsi="Arial"/>
          <w:b/>
          <w:sz w:val="28"/>
        </w:rPr>
      </w:pPr>
      <w:r w:rsidRPr="003B7ECD">
        <w:rPr>
          <w:rFonts w:ascii="Arial" w:hAnsi="Arial"/>
          <w:b/>
          <w:sz w:val="28"/>
        </w:rPr>
        <w:lastRenderedPageBreak/>
        <w:t>Model „wiadra z</w:t>
      </w:r>
      <w:r>
        <w:rPr>
          <w:rFonts w:ascii="Arial" w:hAnsi="Arial"/>
          <w:b/>
          <w:sz w:val="28"/>
        </w:rPr>
        <w:t xml:space="preserve"> żeto</w:t>
      </w:r>
      <w:r w:rsidR="000C6433">
        <w:rPr>
          <w:rFonts w:ascii="Arial" w:hAnsi="Arial"/>
          <w:b/>
          <w:sz w:val="28"/>
        </w:rPr>
        <w:t>nami” (</w:t>
      </w:r>
      <w:r>
        <w:rPr>
          <w:rFonts w:ascii="Arial" w:hAnsi="Arial"/>
          <w:b/>
          <w:sz w:val="28"/>
        </w:rPr>
        <w:t>Token Bucket)</w:t>
      </w:r>
    </w:p>
    <w:p w:rsidR="003B7ECD" w:rsidRDefault="003B7ECD" w:rsidP="00A52A1E">
      <w:pPr>
        <w:jc w:val="both"/>
        <w:rPr>
          <w:rFonts w:ascii="Arial" w:hAnsi="Arial"/>
          <w:sz w:val="28"/>
        </w:rPr>
      </w:pPr>
    </w:p>
    <w:p w:rsidR="007C3AFF" w:rsidRDefault="00237C89" w:rsidP="00A52A1E">
      <w:pPr>
        <w:jc w:val="both"/>
        <w:rPr>
          <w:rFonts w:ascii="Arial" w:hAnsi="Arial"/>
          <w:sz w:val="28"/>
        </w:rPr>
      </w:pPr>
      <w:r w:rsidRPr="00237C89">
        <w:rPr>
          <w:rFonts w:ascii="Arial" w:hAnsi="Arial"/>
          <w:sz w:val="28"/>
        </w:rPr>
        <w:t>Bardziej elastycznym mechanizmem jest model „wiadra z żetonam</w:t>
      </w:r>
      <w:r>
        <w:rPr>
          <w:rFonts w:ascii="Arial" w:hAnsi="Arial"/>
          <w:sz w:val="28"/>
        </w:rPr>
        <w:t>i” (ang. Token Bucket)</w:t>
      </w:r>
      <w:r w:rsidRPr="00237C89">
        <w:rPr>
          <w:rFonts w:ascii="Arial" w:hAnsi="Arial"/>
          <w:sz w:val="28"/>
        </w:rPr>
        <w:t xml:space="preserve">, wykorzystujący do kształtowania ruchu </w:t>
      </w:r>
      <w:r w:rsidR="006C175D">
        <w:rPr>
          <w:rFonts w:ascii="Arial" w:hAnsi="Arial"/>
          <w:sz w:val="28"/>
        </w:rPr>
        <w:t>model żetonu</w:t>
      </w:r>
      <w:r w:rsidR="007A1363">
        <w:rPr>
          <w:rFonts w:ascii="Arial" w:hAnsi="Arial"/>
          <w:sz w:val="28"/>
        </w:rPr>
        <w:t xml:space="preserve">, który zazwyczaj reprezentuje </w:t>
      </w:r>
      <w:r w:rsidR="00DB7436">
        <w:rPr>
          <w:rFonts w:ascii="Arial" w:hAnsi="Arial"/>
          <w:sz w:val="28"/>
        </w:rPr>
        <w:t xml:space="preserve">jednostkę danych o określonym rozmiarze bajtów lub </w:t>
      </w:r>
      <w:r w:rsidR="007A1363">
        <w:rPr>
          <w:rFonts w:ascii="Arial" w:hAnsi="Arial"/>
          <w:sz w:val="28"/>
        </w:rPr>
        <w:t xml:space="preserve">pakiet </w:t>
      </w:r>
      <w:r w:rsidR="00DB7436">
        <w:rPr>
          <w:rFonts w:ascii="Arial" w:hAnsi="Arial"/>
          <w:sz w:val="28"/>
        </w:rPr>
        <w:t xml:space="preserve">danych </w:t>
      </w:r>
      <w:r w:rsidR="007A1363">
        <w:rPr>
          <w:rFonts w:ascii="Arial" w:hAnsi="Arial"/>
          <w:sz w:val="28"/>
        </w:rPr>
        <w:t xml:space="preserve">o ustalonym rozmiarze. </w:t>
      </w:r>
    </w:p>
    <w:p w:rsidR="007C3AFF" w:rsidRDefault="007C3AFF" w:rsidP="00A52A1E">
      <w:pPr>
        <w:jc w:val="both"/>
        <w:rPr>
          <w:rFonts w:ascii="Arial" w:hAnsi="Arial"/>
          <w:sz w:val="28"/>
        </w:rPr>
      </w:pPr>
    </w:p>
    <w:p w:rsidR="007C3AFF" w:rsidRPr="00E71976" w:rsidRDefault="008E3899" w:rsidP="00E71976">
      <w:pPr>
        <w:jc w:val="center"/>
        <w:rPr>
          <w:rFonts w:ascii="Arial" w:hAnsi="Arial"/>
          <w:sz w:val="28"/>
        </w:rPr>
      </w:pPr>
      <w:r w:rsidRPr="001E6FC1">
        <w:rPr>
          <w:rFonts w:ascii="Arial" w:hAnsi="Arial"/>
          <w:noProof/>
          <w:sz w:val="28"/>
        </w:rPr>
        <w:drawing>
          <wp:inline distT="0" distB="0" distL="0" distR="0">
            <wp:extent cx="4505325" cy="259080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5325" cy="2590800"/>
                    </a:xfrm>
                    <a:prstGeom prst="rect">
                      <a:avLst/>
                    </a:prstGeom>
                    <a:noFill/>
                    <a:ln>
                      <a:noFill/>
                    </a:ln>
                  </pic:spPr>
                </pic:pic>
              </a:graphicData>
            </a:graphic>
          </wp:inline>
        </w:drawing>
      </w:r>
    </w:p>
    <w:p w:rsidR="007C3AFF" w:rsidRDefault="007C3AFF" w:rsidP="00A52A1E">
      <w:pPr>
        <w:jc w:val="both"/>
        <w:rPr>
          <w:rFonts w:ascii="Arial" w:hAnsi="Arial"/>
          <w:sz w:val="28"/>
        </w:rPr>
      </w:pPr>
    </w:p>
    <w:p w:rsidR="00291182" w:rsidRDefault="00291182" w:rsidP="00291182">
      <w:pPr>
        <w:jc w:val="both"/>
        <w:rPr>
          <w:rFonts w:ascii="Arial" w:hAnsi="Arial"/>
          <w:sz w:val="28"/>
        </w:rPr>
      </w:pPr>
      <w:r w:rsidRPr="00291182">
        <w:rPr>
          <w:rFonts w:ascii="Arial" w:hAnsi="Arial"/>
          <w:sz w:val="28"/>
        </w:rPr>
        <w:t xml:space="preserve">Przepływ żetonów jest definiowany przez dwie wartości: napływ żetonów r (ich produkcja) w stałym odstępie czasu Δt, oraz głębokość wiadra b, czyli ilość żetonów, jakie może ono pomieścić. </w:t>
      </w:r>
    </w:p>
    <w:p w:rsidR="00291182" w:rsidRDefault="00291182" w:rsidP="00291182">
      <w:pPr>
        <w:jc w:val="both"/>
        <w:rPr>
          <w:rFonts w:ascii="Arial" w:hAnsi="Arial"/>
          <w:sz w:val="28"/>
        </w:rPr>
      </w:pPr>
    </w:p>
    <w:p w:rsidR="00291182" w:rsidRDefault="00291182" w:rsidP="00291182">
      <w:pPr>
        <w:jc w:val="both"/>
        <w:rPr>
          <w:rFonts w:ascii="Arial" w:hAnsi="Arial"/>
          <w:sz w:val="28"/>
        </w:rPr>
      </w:pPr>
      <w:r w:rsidRPr="00291182">
        <w:rPr>
          <w:rFonts w:ascii="Arial" w:hAnsi="Arial"/>
          <w:sz w:val="28"/>
        </w:rPr>
        <w:t xml:space="preserve">Jeśli „wiadro” jest pełne, nadchodzące żetony </w:t>
      </w:r>
      <w:r w:rsidR="009961E7">
        <w:rPr>
          <w:rFonts w:ascii="Arial" w:hAnsi="Arial"/>
          <w:sz w:val="28"/>
        </w:rPr>
        <w:t xml:space="preserve">są </w:t>
      </w:r>
      <w:r w:rsidRPr="00291182">
        <w:rPr>
          <w:rFonts w:ascii="Arial" w:hAnsi="Arial"/>
          <w:sz w:val="28"/>
        </w:rPr>
        <w:t xml:space="preserve">odrzucane. </w:t>
      </w:r>
    </w:p>
    <w:p w:rsidR="00291182" w:rsidRDefault="00291182" w:rsidP="00291182">
      <w:pPr>
        <w:jc w:val="both"/>
        <w:rPr>
          <w:rFonts w:ascii="Arial" w:hAnsi="Arial"/>
          <w:sz w:val="28"/>
        </w:rPr>
      </w:pPr>
    </w:p>
    <w:p w:rsidR="00291182" w:rsidRDefault="00291182" w:rsidP="00291182">
      <w:pPr>
        <w:jc w:val="both"/>
        <w:rPr>
          <w:rFonts w:ascii="Arial" w:hAnsi="Arial"/>
          <w:sz w:val="28"/>
        </w:rPr>
      </w:pPr>
      <w:r w:rsidRPr="00291182">
        <w:rPr>
          <w:rFonts w:ascii="Arial" w:hAnsi="Arial"/>
          <w:sz w:val="28"/>
        </w:rPr>
        <w:t>Każdy żeton umożliwia przesłanie określonej ilości bitów danych lub jeden pakiet danych. Aby pakiety zostały przesłane dalej, muszą one otrzymać jeden żeton na jeden pakiet, bądź ilość żetonów na jeden pakiet, adekwatną do rozmiar</w:t>
      </w:r>
      <w:r w:rsidR="00DF6190">
        <w:rPr>
          <w:rFonts w:ascii="Arial" w:hAnsi="Arial"/>
          <w:sz w:val="28"/>
        </w:rPr>
        <w:t>u</w:t>
      </w:r>
      <w:r w:rsidRPr="00291182">
        <w:rPr>
          <w:rFonts w:ascii="Arial" w:hAnsi="Arial"/>
          <w:sz w:val="28"/>
        </w:rPr>
        <w:t xml:space="preserve"> informacji w nim zawartych. Mechanizm ten pozwala</w:t>
      </w:r>
      <w:r w:rsidR="004E608C">
        <w:rPr>
          <w:rFonts w:ascii="Arial" w:hAnsi="Arial"/>
          <w:sz w:val="28"/>
        </w:rPr>
        <w:t>, więc</w:t>
      </w:r>
      <w:r w:rsidRPr="00291182">
        <w:rPr>
          <w:rFonts w:ascii="Arial" w:hAnsi="Arial"/>
          <w:sz w:val="28"/>
        </w:rPr>
        <w:t xml:space="preserve"> na dokładne ustalenie ograniczenia prędkości transmisji w odniesieniu do </w:t>
      </w:r>
      <w:r w:rsidR="00DF6190">
        <w:rPr>
          <w:rFonts w:ascii="Arial" w:hAnsi="Arial"/>
          <w:sz w:val="28"/>
        </w:rPr>
        <w:t xml:space="preserve">napływających pakietów o </w:t>
      </w:r>
      <w:r w:rsidRPr="00291182">
        <w:rPr>
          <w:rFonts w:ascii="Arial" w:hAnsi="Arial"/>
          <w:sz w:val="28"/>
        </w:rPr>
        <w:t>różn</w:t>
      </w:r>
      <w:r w:rsidR="00DF6190">
        <w:rPr>
          <w:rFonts w:ascii="Arial" w:hAnsi="Arial"/>
          <w:sz w:val="28"/>
        </w:rPr>
        <w:t xml:space="preserve">ej </w:t>
      </w:r>
      <w:r w:rsidRPr="00291182">
        <w:rPr>
          <w:rFonts w:ascii="Arial" w:hAnsi="Arial"/>
          <w:sz w:val="28"/>
        </w:rPr>
        <w:t xml:space="preserve">wielkości, na co nie pozwalał model „cieknącego wiadra”. </w:t>
      </w:r>
    </w:p>
    <w:p w:rsidR="00291182" w:rsidRDefault="00291182" w:rsidP="00291182">
      <w:pPr>
        <w:jc w:val="both"/>
        <w:rPr>
          <w:rFonts w:ascii="Arial" w:hAnsi="Arial"/>
          <w:sz w:val="28"/>
        </w:rPr>
      </w:pPr>
    </w:p>
    <w:p w:rsidR="00291182" w:rsidRDefault="00291182" w:rsidP="00291182">
      <w:pPr>
        <w:jc w:val="both"/>
        <w:rPr>
          <w:rFonts w:ascii="Arial" w:hAnsi="Arial"/>
          <w:sz w:val="28"/>
        </w:rPr>
      </w:pPr>
      <w:r w:rsidRPr="00291182">
        <w:rPr>
          <w:rFonts w:ascii="Arial" w:hAnsi="Arial"/>
          <w:sz w:val="28"/>
        </w:rPr>
        <w:t>Jeżeli w wiadrze brakuje żetonów, pakiet jest buforowany do momentu pojawienia się odpowiadającej mu ilości żetonów, przy czym bufor ma swoją objętość m po przekroczeniu której, kolejne nadchodzące pakiety są odrzucane. Jeśli w wiadrze występuje nadwyżka żetonów, pakiety mogą przez chwilę być wysyłane nieco szybci</w:t>
      </w:r>
      <w:r>
        <w:rPr>
          <w:rFonts w:ascii="Arial" w:hAnsi="Arial"/>
          <w:sz w:val="28"/>
        </w:rPr>
        <w:t xml:space="preserve">ej, </w:t>
      </w:r>
      <w:r w:rsidRPr="00291182">
        <w:rPr>
          <w:rFonts w:ascii="Arial" w:hAnsi="Arial"/>
          <w:sz w:val="28"/>
        </w:rPr>
        <w:t>niż wynika to z ustanowionego ograniczenia, wykorzystując tą chwilową nadwyżkę żetonów.</w:t>
      </w:r>
    </w:p>
    <w:p w:rsidR="00291182" w:rsidRPr="00291182" w:rsidRDefault="00291182" w:rsidP="00291182">
      <w:pPr>
        <w:jc w:val="both"/>
        <w:rPr>
          <w:rFonts w:ascii="Arial" w:hAnsi="Arial"/>
          <w:sz w:val="28"/>
        </w:rPr>
      </w:pPr>
    </w:p>
    <w:p w:rsidR="00291182" w:rsidRDefault="00291182" w:rsidP="00291182">
      <w:pPr>
        <w:jc w:val="both"/>
        <w:rPr>
          <w:rFonts w:ascii="Arial" w:hAnsi="Arial"/>
          <w:sz w:val="28"/>
        </w:rPr>
      </w:pPr>
      <w:r>
        <w:rPr>
          <w:rFonts w:ascii="Arial" w:hAnsi="Arial"/>
          <w:sz w:val="28"/>
        </w:rPr>
        <w:t xml:space="preserve">W praktycznych </w:t>
      </w:r>
      <w:r w:rsidRPr="00291182">
        <w:rPr>
          <w:rFonts w:ascii="Arial" w:hAnsi="Arial"/>
          <w:sz w:val="28"/>
        </w:rPr>
        <w:t xml:space="preserve">implementacjach często spotyka się oba te modele połączone. Najczęściej stosuje się model, w którym dane z „wiadra żetonów” </w:t>
      </w:r>
      <w:r w:rsidR="000C6433">
        <w:rPr>
          <w:rFonts w:ascii="Arial" w:hAnsi="Arial"/>
          <w:sz w:val="28"/>
        </w:rPr>
        <w:t xml:space="preserve">TB </w:t>
      </w:r>
      <w:r w:rsidRPr="00291182">
        <w:rPr>
          <w:rFonts w:ascii="Arial" w:hAnsi="Arial"/>
          <w:sz w:val="28"/>
        </w:rPr>
        <w:t>trafiają do „cieknącego wiadra”</w:t>
      </w:r>
      <w:r w:rsidR="007949C8">
        <w:rPr>
          <w:rFonts w:ascii="Arial" w:hAnsi="Arial"/>
          <w:sz w:val="28"/>
        </w:rPr>
        <w:t xml:space="preserve"> LB</w:t>
      </w:r>
      <w:r w:rsidRPr="00291182">
        <w:rPr>
          <w:rFonts w:ascii="Arial" w:hAnsi="Arial"/>
          <w:sz w:val="28"/>
        </w:rPr>
        <w:t>, zwanym „wiadrem żetonów z kontrolą prę</w:t>
      </w:r>
      <w:r w:rsidR="007949C8">
        <w:rPr>
          <w:rFonts w:ascii="Arial" w:hAnsi="Arial"/>
          <w:sz w:val="28"/>
        </w:rPr>
        <w:t>dkości cieknącego wiadra” (</w:t>
      </w:r>
      <w:r w:rsidRPr="00291182">
        <w:rPr>
          <w:rFonts w:ascii="Arial" w:hAnsi="Arial"/>
          <w:sz w:val="28"/>
        </w:rPr>
        <w:t xml:space="preserve">Token Bucket with Leaky Bucket rate control). </w:t>
      </w:r>
    </w:p>
    <w:p w:rsidR="00291182" w:rsidRDefault="00291182" w:rsidP="00291182">
      <w:pPr>
        <w:jc w:val="both"/>
        <w:rPr>
          <w:rFonts w:ascii="Arial" w:hAnsi="Arial"/>
          <w:sz w:val="28"/>
        </w:rPr>
      </w:pPr>
    </w:p>
    <w:p w:rsidR="00291182" w:rsidRPr="00291182" w:rsidRDefault="00291182" w:rsidP="00291182">
      <w:pPr>
        <w:jc w:val="both"/>
        <w:rPr>
          <w:rFonts w:ascii="Arial" w:hAnsi="Arial"/>
          <w:sz w:val="28"/>
        </w:rPr>
      </w:pPr>
      <w:r w:rsidRPr="00291182">
        <w:rPr>
          <w:rFonts w:ascii="Arial" w:hAnsi="Arial"/>
          <w:sz w:val="28"/>
        </w:rPr>
        <w:t xml:space="preserve">Mechanizm ten ma za zadanie wygładzić chwilową nadwyżkę wysyłanych pakietów z „wiadra żetonów”. Przykładem algorytmu kolejkowania stosującego ten mechanizm jest </w:t>
      </w:r>
      <w:r w:rsidR="006E4BAE">
        <w:rPr>
          <w:rFonts w:ascii="Arial" w:hAnsi="Arial"/>
          <w:sz w:val="28"/>
        </w:rPr>
        <w:t xml:space="preserve">bezklasowy </w:t>
      </w:r>
      <w:r w:rsidRPr="00291182">
        <w:rPr>
          <w:rFonts w:ascii="Arial" w:hAnsi="Arial"/>
          <w:sz w:val="28"/>
        </w:rPr>
        <w:t xml:space="preserve">algorytm </w:t>
      </w:r>
      <w:r w:rsidRPr="009820F0">
        <w:rPr>
          <w:rFonts w:ascii="Arial" w:hAnsi="Arial"/>
          <w:b/>
          <w:sz w:val="28"/>
        </w:rPr>
        <w:t>TBF</w:t>
      </w:r>
      <w:r w:rsidR="008B6064">
        <w:rPr>
          <w:rFonts w:ascii="Arial" w:hAnsi="Arial"/>
          <w:sz w:val="28"/>
        </w:rPr>
        <w:t xml:space="preserve"> (</w:t>
      </w:r>
      <w:r w:rsidRPr="00291182">
        <w:rPr>
          <w:rFonts w:ascii="Arial" w:hAnsi="Arial"/>
          <w:sz w:val="28"/>
        </w:rPr>
        <w:t>Tocken Bucket Filter).</w:t>
      </w:r>
    </w:p>
    <w:p w:rsidR="00DE4FA2" w:rsidRDefault="00DE4FA2" w:rsidP="00A52A1E">
      <w:pPr>
        <w:jc w:val="both"/>
        <w:rPr>
          <w:rFonts w:ascii="Arial" w:hAnsi="Arial"/>
          <w:sz w:val="28"/>
        </w:rPr>
      </w:pPr>
    </w:p>
    <w:p w:rsidR="00DE4FA2" w:rsidRPr="00DE4FA2" w:rsidRDefault="00DE4FA2" w:rsidP="00DE4FA2">
      <w:pPr>
        <w:jc w:val="both"/>
        <w:rPr>
          <w:rFonts w:ascii="Arial" w:hAnsi="Arial"/>
          <w:b/>
          <w:sz w:val="28"/>
        </w:rPr>
      </w:pPr>
      <w:r w:rsidRPr="00DE4FA2">
        <w:rPr>
          <w:rFonts w:ascii="Arial" w:hAnsi="Arial"/>
          <w:b/>
          <w:sz w:val="28"/>
        </w:rPr>
        <w:t>Token Bucket Filter (TBF)</w:t>
      </w:r>
    </w:p>
    <w:p w:rsidR="00DE4FA2" w:rsidRPr="00DE4FA2" w:rsidRDefault="00DE4FA2" w:rsidP="00DE4FA2">
      <w:pPr>
        <w:jc w:val="both"/>
        <w:rPr>
          <w:rFonts w:ascii="Arial" w:hAnsi="Arial"/>
          <w:sz w:val="28"/>
        </w:rPr>
      </w:pPr>
    </w:p>
    <w:p w:rsidR="00DE4FA2" w:rsidRPr="00DE4FA2" w:rsidRDefault="006E4BAE" w:rsidP="00DE4FA2">
      <w:pPr>
        <w:jc w:val="both"/>
        <w:rPr>
          <w:rFonts w:ascii="Arial" w:hAnsi="Arial"/>
          <w:sz w:val="28"/>
        </w:rPr>
      </w:pPr>
      <w:r>
        <w:rPr>
          <w:rFonts w:ascii="Arial" w:hAnsi="Arial"/>
          <w:sz w:val="28"/>
        </w:rPr>
        <w:t xml:space="preserve">Bezklasowy algorytm </w:t>
      </w:r>
      <w:r w:rsidR="00DE4FA2" w:rsidRPr="00DE4FA2">
        <w:rPr>
          <w:rFonts w:ascii="Arial" w:hAnsi="Arial"/>
          <w:sz w:val="28"/>
        </w:rPr>
        <w:t>TBF działa w oparciu o żetony (tokens) w wiadrze, w przeciwieństwie do SFQ</w:t>
      </w:r>
      <w:r w:rsidR="00DE4FA2">
        <w:rPr>
          <w:rFonts w:ascii="Arial" w:hAnsi="Arial"/>
          <w:sz w:val="28"/>
        </w:rPr>
        <w:t xml:space="preserve">, algorytm ten </w:t>
      </w:r>
      <w:r w:rsidR="00DE4FA2" w:rsidRPr="00DE4FA2">
        <w:rPr>
          <w:rFonts w:ascii="Arial" w:hAnsi="Arial"/>
          <w:sz w:val="28"/>
        </w:rPr>
        <w:t>pozwala na ogranicz</w:t>
      </w:r>
      <w:r w:rsidR="00DE4FA2">
        <w:rPr>
          <w:rFonts w:ascii="Arial" w:hAnsi="Arial"/>
          <w:sz w:val="28"/>
        </w:rPr>
        <w:t>e</w:t>
      </w:r>
      <w:r w:rsidR="00DE4FA2" w:rsidRPr="00DE4FA2">
        <w:rPr>
          <w:rFonts w:ascii="Arial" w:hAnsi="Arial"/>
          <w:sz w:val="28"/>
        </w:rPr>
        <w:t>nie pasma. Z wiadrem skoj</w:t>
      </w:r>
      <w:r w:rsidR="00DE4FA2">
        <w:rPr>
          <w:rFonts w:ascii="Arial" w:hAnsi="Arial"/>
          <w:sz w:val="28"/>
        </w:rPr>
        <w:t>arz</w:t>
      </w:r>
      <w:r w:rsidR="00DE4FA2" w:rsidRPr="00DE4FA2">
        <w:rPr>
          <w:rFonts w:ascii="Arial" w:hAnsi="Arial"/>
          <w:sz w:val="28"/>
        </w:rPr>
        <w:t>ony jest generator żetonów, które trafiają do wiadra. Z każdym cyklem z wiadra pobierany jest żeton (lub żetony) oraz porcja bajtów do wysłania.</w:t>
      </w:r>
      <w:r w:rsidR="00DE4FA2">
        <w:rPr>
          <w:rFonts w:ascii="Arial" w:hAnsi="Arial"/>
          <w:sz w:val="28"/>
        </w:rPr>
        <w:t xml:space="preserve"> </w:t>
      </w:r>
    </w:p>
    <w:p w:rsidR="00DE4FA2" w:rsidRDefault="00DE4FA2" w:rsidP="00A52A1E">
      <w:pPr>
        <w:jc w:val="both"/>
        <w:rPr>
          <w:rFonts w:ascii="Arial" w:hAnsi="Arial"/>
          <w:sz w:val="28"/>
        </w:rPr>
      </w:pPr>
    </w:p>
    <w:p w:rsidR="00A27BE7" w:rsidRPr="00A27BE7" w:rsidRDefault="00A27BE7" w:rsidP="00A27BE7">
      <w:pPr>
        <w:jc w:val="both"/>
        <w:rPr>
          <w:rFonts w:ascii="Arial" w:hAnsi="Arial"/>
          <w:sz w:val="28"/>
        </w:rPr>
      </w:pPr>
      <w:r w:rsidRPr="00A27BE7">
        <w:rPr>
          <w:rFonts w:ascii="Arial" w:hAnsi="Arial"/>
          <w:sz w:val="28"/>
        </w:rPr>
        <w:t>Możliwe są trzy sytuacje:</w:t>
      </w:r>
    </w:p>
    <w:p w:rsidR="00A27BE7" w:rsidRPr="00A27BE7" w:rsidRDefault="00A27BE7" w:rsidP="00A27BE7">
      <w:pPr>
        <w:jc w:val="both"/>
        <w:rPr>
          <w:rFonts w:ascii="Arial" w:hAnsi="Arial"/>
          <w:sz w:val="28"/>
        </w:rPr>
      </w:pPr>
    </w:p>
    <w:p w:rsidR="00A27BE7" w:rsidRDefault="00A27BE7" w:rsidP="00A27BE7">
      <w:pPr>
        <w:numPr>
          <w:ilvl w:val="0"/>
          <w:numId w:val="29"/>
        </w:numPr>
        <w:tabs>
          <w:tab w:val="clear" w:pos="720"/>
          <w:tab w:val="num" w:pos="284"/>
        </w:tabs>
        <w:ind w:left="284" w:hanging="284"/>
        <w:jc w:val="both"/>
        <w:rPr>
          <w:rFonts w:ascii="Arial" w:hAnsi="Arial"/>
          <w:sz w:val="28"/>
        </w:rPr>
      </w:pPr>
      <w:r w:rsidRPr="00A27BE7">
        <w:rPr>
          <w:rFonts w:ascii="Arial" w:hAnsi="Arial"/>
          <w:sz w:val="28"/>
        </w:rPr>
        <w:t>pakiety nadchodzą z częstością generowania żetonów - wtedy pakiet</w:t>
      </w:r>
      <w:r>
        <w:rPr>
          <w:rFonts w:ascii="Arial" w:hAnsi="Arial"/>
          <w:sz w:val="28"/>
        </w:rPr>
        <w:t>y dekolejkowane są bez opóźnień;</w:t>
      </w:r>
    </w:p>
    <w:p w:rsidR="00A27BE7" w:rsidRDefault="00A27BE7" w:rsidP="00A27BE7">
      <w:pPr>
        <w:jc w:val="both"/>
        <w:rPr>
          <w:rFonts w:ascii="Arial" w:hAnsi="Arial"/>
          <w:sz w:val="28"/>
        </w:rPr>
      </w:pPr>
    </w:p>
    <w:p w:rsidR="00A27BE7" w:rsidRDefault="00A27BE7" w:rsidP="00A27BE7">
      <w:pPr>
        <w:numPr>
          <w:ilvl w:val="0"/>
          <w:numId w:val="29"/>
        </w:numPr>
        <w:tabs>
          <w:tab w:val="clear" w:pos="720"/>
          <w:tab w:val="num" w:pos="284"/>
        </w:tabs>
        <w:ind w:left="284" w:hanging="284"/>
        <w:jc w:val="both"/>
        <w:rPr>
          <w:rFonts w:ascii="Arial" w:hAnsi="Arial"/>
          <w:sz w:val="28"/>
        </w:rPr>
      </w:pPr>
      <w:r w:rsidRPr="00A27BE7">
        <w:rPr>
          <w:rFonts w:ascii="Arial" w:hAnsi="Arial"/>
          <w:sz w:val="28"/>
        </w:rPr>
        <w:t>pakiety nadchodzą z częstością mniejszą od generowania żetonów - pakiety są dekolejkowane bez opóźnień, co jakiś czas możliwe jest wysyłanie pakietów z większą prędkością w seriach (bursts)</w:t>
      </w:r>
      <w:r>
        <w:rPr>
          <w:rFonts w:ascii="Arial" w:hAnsi="Arial"/>
          <w:sz w:val="28"/>
        </w:rPr>
        <w:t>;</w:t>
      </w:r>
    </w:p>
    <w:p w:rsidR="00A27BE7" w:rsidRDefault="00A27BE7" w:rsidP="00A27BE7">
      <w:pPr>
        <w:jc w:val="both"/>
        <w:rPr>
          <w:rFonts w:ascii="Arial" w:hAnsi="Arial"/>
          <w:sz w:val="28"/>
        </w:rPr>
      </w:pPr>
    </w:p>
    <w:p w:rsidR="00DE4FA2" w:rsidRDefault="00A27BE7" w:rsidP="00A27BE7">
      <w:pPr>
        <w:numPr>
          <w:ilvl w:val="0"/>
          <w:numId w:val="29"/>
        </w:numPr>
        <w:tabs>
          <w:tab w:val="clear" w:pos="720"/>
          <w:tab w:val="num" w:pos="284"/>
        </w:tabs>
        <w:ind w:left="284" w:hanging="284"/>
        <w:jc w:val="both"/>
        <w:rPr>
          <w:rFonts w:ascii="Arial" w:hAnsi="Arial"/>
          <w:sz w:val="28"/>
        </w:rPr>
      </w:pPr>
      <w:r w:rsidRPr="00A27BE7">
        <w:rPr>
          <w:rFonts w:ascii="Arial" w:hAnsi="Arial"/>
          <w:sz w:val="28"/>
        </w:rPr>
        <w:t>pakiety nadchodzą z częstością większą od żetonów - żetony w wiadrze się wyczerpią i pakiety będą opóźniane, aż w końcu odrzucane.</w:t>
      </w:r>
    </w:p>
    <w:p w:rsidR="00DE4FA2" w:rsidRDefault="00DE4FA2" w:rsidP="00A52A1E">
      <w:pPr>
        <w:jc w:val="both"/>
        <w:rPr>
          <w:rFonts w:ascii="Arial" w:hAnsi="Arial"/>
          <w:sz w:val="28"/>
        </w:rPr>
      </w:pPr>
    </w:p>
    <w:p w:rsidR="00A27BE7" w:rsidRDefault="008E3899" w:rsidP="00F44D11">
      <w:pPr>
        <w:jc w:val="center"/>
        <w:rPr>
          <w:rFonts w:ascii="Arial" w:hAnsi="Arial"/>
          <w:sz w:val="28"/>
        </w:rPr>
      </w:pPr>
      <w:r w:rsidRPr="00190ECE">
        <w:rPr>
          <w:noProof/>
        </w:rPr>
        <w:drawing>
          <wp:inline distT="0" distB="0" distL="0" distR="0">
            <wp:extent cx="6219825" cy="3219450"/>
            <wp:effectExtent l="0" t="0" r="9525" b="0"/>
            <wp:docPr id="22" name="Obraz 22" descr="http://tldp.org/HOWTO/Traffic-Control-HOWTO/images/tbf-qdi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http://tldp.org/HOWTO/Traffic-Control-HOWTO/images/tbf-qdis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9825" cy="3219450"/>
                    </a:xfrm>
                    <a:prstGeom prst="rect">
                      <a:avLst/>
                    </a:prstGeom>
                    <a:noFill/>
                    <a:ln>
                      <a:noFill/>
                    </a:ln>
                  </pic:spPr>
                </pic:pic>
              </a:graphicData>
            </a:graphic>
          </wp:inline>
        </w:drawing>
      </w:r>
    </w:p>
    <w:p w:rsidR="00A27BE7" w:rsidRDefault="00A27BE7" w:rsidP="00A52A1E">
      <w:pPr>
        <w:jc w:val="both"/>
        <w:rPr>
          <w:rFonts w:ascii="Arial" w:hAnsi="Arial"/>
          <w:sz w:val="28"/>
        </w:rPr>
      </w:pPr>
    </w:p>
    <w:p w:rsidR="00A27BE7" w:rsidRPr="00F44D11" w:rsidRDefault="00F44D11" w:rsidP="00A52A1E">
      <w:pPr>
        <w:jc w:val="both"/>
        <w:rPr>
          <w:rFonts w:ascii="Arial" w:hAnsi="Arial"/>
          <w:sz w:val="28"/>
        </w:rPr>
      </w:pPr>
      <w:r w:rsidRPr="00F44D11">
        <w:rPr>
          <w:rFonts w:ascii="Arial" w:hAnsi="Arial"/>
          <w:sz w:val="28"/>
        </w:rPr>
        <w:t>http://www.cs.put.poznan.pl/ddwornikowski/sieci/sieci2/ts.html</w:t>
      </w:r>
    </w:p>
    <w:p w:rsidR="00DE4FA2" w:rsidRDefault="00DE4FA2" w:rsidP="00A52A1E">
      <w:pPr>
        <w:jc w:val="both"/>
        <w:rPr>
          <w:rFonts w:ascii="Arial" w:hAnsi="Arial"/>
          <w:sz w:val="28"/>
        </w:rPr>
      </w:pPr>
    </w:p>
    <w:p w:rsidR="009F6A57" w:rsidRDefault="009F6A57" w:rsidP="00A52A1E">
      <w:pPr>
        <w:jc w:val="both"/>
        <w:rPr>
          <w:rFonts w:ascii="Arial" w:hAnsi="Arial"/>
          <w:sz w:val="28"/>
        </w:rPr>
      </w:pPr>
    </w:p>
    <w:p w:rsidR="002174C8" w:rsidRDefault="002174C8" w:rsidP="00A52A1E">
      <w:pPr>
        <w:jc w:val="both"/>
        <w:rPr>
          <w:rFonts w:ascii="Arial" w:hAnsi="Arial"/>
          <w:sz w:val="28"/>
        </w:rPr>
      </w:pPr>
    </w:p>
    <w:p w:rsidR="002174C8" w:rsidRDefault="002174C8" w:rsidP="00A52A1E">
      <w:pPr>
        <w:jc w:val="both"/>
        <w:rPr>
          <w:rFonts w:ascii="Arial" w:hAnsi="Arial"/>
          <w:sz w:val="28"/>
        </w:rPr>
      </w:pPr>
    </w:p>
    <w:p w:rsidR="007C3AFF" w:rsidRPr="00610A4B" w:rsidRDefault="002174C8" w:rsidP="00A52A1E">
      <w:pPr>
        <w:jc w:val="both"/>
        <w:rPr>
          <w:rFonts w:ascii="Arial" w:hAnsi="Arial"/>
          <w:b/>
          <w:sz w:val="28"/>
        </w:rPr>
      </w:pPr>
      <w:r>
        <w:rPr>
          <w:rFonts w:ascii="Arial" w:hAnsi="Arial"/>
          <w:b/>
          <w:sz w:val="28"/>
        </w:rPr>
        <w:t>5.5</w:t>
      </w:r>
      <w:r w:rsidR="00A77FBC">
        <w:rPr>
          <w:rFonts w:ascii="Arial" w:hAnsi="Arial"/>
          <w:b/>
          <w:sz w:val="28"/>
        </w:rPr>
        <w:t xml:space="preserve">.4. </w:t>
      </w:r>
      <w:r w:rsidR="00610A4B" w:rsidRPr="00610A4B">
        <w:rPr>
          <w:rFonts w:ascii="Arial" w:hAnsi="Arial"/>
          <w:b/>
          <w:sz w:val="28"/>
        </w:rPr>
        <w:t>Algorytmy hierarchicznego podziału łącza</w:t>
      </w:r>
    </w:p>
    <w:p w:rsidR="00610A4B" w:rsidRDefault="00610A4B" w:rsidP="00A52A1E">
      <w:pPr>
        <w:jc w:val="both"/>
        <w:rPr>
          <w:rFonts w:ascii="Arial" w:hAnsi="Arial"/>
          <w:sz w:val="28"/>
        </w:rPr>
      </w:pPr>
    </w:p>
    <w:p w:rsidR="00610A4B" w:rsidRDefault="00610A4B" w:rsidP="00A52A1E">
      <w:pPr>
        <w:jc w:val="both"/>
        <w:rPr>
          <w:rFonts w:ascii="Arial" w:hAnsi="Arial"/>
          <w:sz w:val="28"/>
        </w:rPr>
      </w:pPr>
      <w:r w:rsidRPr="00610A4B">
        <w:rPr>
          <w:rFonts w:ascii="Arial" w:hAnsi="Arial"/>
          <w:sz w:val="28"/>
        </w:rPr>
        <w:t xml:space="preserve">Algorytmy hierarchicznego podziału łącza </w:t>
      </w:r>
      <w:r>
        <w:rPr>
          <w:rFonts w:ascii="Arial" w:hAnsi="Arial"/>
          <w:sz w:val="28"/>
        </w:rPr>
        <w:t xml:space="preserve">mają </w:t>
      </w:r>
      <w:r w:rsidRPr="00610A4B">
        <w:rPr>
          <w:rFonts w:ascii="Arial" w:hAnsi="Arial"/>
          <w:sz w:val="28"/>
        </w:rPr>
        <w:t xml:space="preserve">na celu połączenie zalet wszystkich dotąd omawianych metod. </w:t>
      </w:r>
    </w:p>
    <w:p w:rsidR="00610A4B" w:rsidRDefault="00610A4B" w:rsidP="00A52A1E">
      <w:pPr>
        <w:jc w:val="both"/>
        <w:rPr>
          <w:rFonts w:ascii="Arial" w:hAnsi="Arial"/>
          <w:sz w:val="28"/>
        </w:rPr>
      </w:pPr>
    </w:p>
    <w:p w:rsidR="00610A4B" w:rsidRDefault="00610A4B" w:rsidP="00A52A1E">
      <w:pPr>
        <w:jc w:val="both"/>
        <w:rPr>
          <w:rFonts w:ascii="Arial" w:hAnsi="Arial"/>
          <w:sz w:val="28"/>
        </w:rPr>
      </w:pPr>
      <w:r w:rsidRPr="00610A4B">
        <w:rPr>
          <w:rFonts w:ascii="Arial" w:hAnsi="Arial"/>
          <w:sz w:val="28"/>
        </w:rPr>
        <w:t>Pozwalają one na dokładn</w:t>
      </w:r>
      <w:r w:rsidR="00DC0AAA">
        <w:rPr>
          <w:rFonts w:ascii="Arial" w:hAnsi="Arial"/>
          <w:sz w:val="28"/>
        </w:rPr>
        <w:t xml:space="preserve">ie określony podział parametrów </w:t>
      </w:r>
      <w:r w:rsidRPr="00610A4B">
        <w:rPr>
          <w:rFonts w:ascii="Arial" w:hAnsi="Arial"/>
          <w:sz w:val="28"/>
        </w:rPr>
        <w:t xml:space="preserve">jakości, przede wszystkim przepustowości łącza, pomiędzy zdefiniowane klasy ruchu. </w:t>
      </w:r>
    </w:p>
    <w:p w:rsidR="00610A4B" w:rsidRDefault="00610A4B" w:rsidP="00A52A1E">
      <w:pPr>
        <w:jc w:val="both"/>
        <w:rPr>
          <w:rFonts w:ascii="Arial" w:hAnsi="Arial"/>
          <w:sz w:val="28"/>
        </w:rPr>
      </w:pPr>
    </w:p>
    <w:p w:rsidR="0077798F" w:rsidRPr="0077798F" w:rsidRDefault="0077798F" w:rsidP="00A52A1E">
      <w:pPr>
        <w:jc w:val="both"/>
        <w:rPr>
          <w:rFonts w:ascii="Arial" w:hAnsi="Arial"/>
          <w:b/>
          <w:sz w:val="28"/>
        </w:rPr>
      </w:pPr>
      <w:r w:rsidRPr="0077798F">
        <w:rPr>
          <w:rFonts w:ascii="Arial" w:hAnsi="Arial"/>
          <w:b/>
          <w:sz w:val="28"/>
        </w:rPr>
        <w:t>Klasy ruchu</w:t>
      </w:r>
    </w:p>
    <w:p w:rsidR="0077798F" w:rsidRDefault="0077798F" w:rsidP="00A52A1E">
      <w:pPr>
        <w:jc w:val="both"/>
        <w:rPr>
          <w:rFonts w:ascii="Arial" w:hAnsi="Arial"/>
          <w:sz w:val="28"/>
        </w:rPr>
      </w:pPr>
    </w:p>
    <w:p w:rsidR="00610A4B" w:rsidRPr="00610A4B" w:rsidRDefault="00610A4B" w:rsidP="00A52A1E">
      <w:pPr>
        <w:jc w:val="both"/>
        <w:rPr>
          <w:rFonts w:ascii="Arial" w:hAnsi="Arial"/>
          <w:sz w:val="28"/>
        </w:rPr>
      </w:pPr>
      <w:r w:rsidRPr="00610A4B">
        <w:rPr>
          <w:rFonts w:ascii="Arial" w:hAnsi="Arial"/>
          <w:sz w:val="28"/>
        </w:rPr>
        <w:t>Klasa ruchu jest „pewnym agregatem ruchu grup</w:t>
      </w:r>
      <w:r w:rsidR="00042D51">
        <w:rPr>
          <w:rFonts w:ascii="Arial" w:hAnsi="Arial"/>
          <w:sz w:val="28"/>
        </w:rPr>
        <w:t xml:space="preserve">ującym pakiety </w:t>
      </w:r>
      <w:r w:rsidRPr="00610A4B">
        <w:rPr>
          <w:rFonts w:ascii="Arial" w:hAnsi="Arial"/>
          <w:sz w:val="28"/>
        </w:rPr>
        <w:t>razem dla celów jaki</w:t>
      </w:r>
      <w:r w:rsidR="00042D51">
        <w:rPr>
          <w:rFonts w:ascii="Arial" w:hAnsi="Arial"/>
          <w:sz w:val="28"/>
        </w:rPr>
        <w:t xml:space="preserve">egoś </w:t>
      </w:r>
      <w:r w:rsidRPr="00610A4B">
        <w:rPr>
          <w:rFonts w:ascii="Arial" w:hAnsi="Arial"/>
          <w:sz w:val="28"/>
        </w:rPr>
        <w:t>sposob</w:t>
      </w:r>
      <w:r w:rsidR="00042D51">
        <w:rPr>
          <w:rFonts w:ascii="Arial" w:hAnsi="Arial"/>
          <w:sz w:val="28"/>
        </w:rPr>
        <w:t xml:space="preserve">u </w:t>
      </w:r>
      <w:r w:rsidRPr="00610A4B">
        <w:rPr>
          <w:rFonts w:ascii="Arial" w:hAnsi="Arial"/>
          <w:sz w:val="28"/>
        </w:rPr>
        <w:t>zarządzania nim</w:t>
      </w:r>
      <w:r w:rsidR="00042D51">
        <w:rPr>
          <w:rFonts w:ascii="Arial" w:hAnsi="Arial"/>
          <w:sz w:val="28"/>
        </w:rPr>
        <w:t>i</w:t>
      </w:r>
      <w:r w:rsidRPr="00610A4B">
        <w:rPr>
          <w:rFonts w:ascii="Arial" w:hAnsi="Arial"/>
          <w:sz w:val="28"/>
        </w:rPr>
        <w:t xml:space="preserve">”. Klasy te mogą być wyodrębniane na podstawie różnych parametrów znajdujących się w nagłówkach protokołów, np. adres IP nadawcy lub odbiorcy, port nadawcy lub odbiorcy, itd. Przykładowo: może to być podział przepustowości na klasy usług, w którym ruch audio otrzymuje 20% prędkości łącza, ruch video 50%, ruch telnet 10%, ruch ftp 20%, a ruch usługi </w:t>
      </w:r>
      <w:r>
        <w:rPr>
          <w:rFonts w:ascii="Arial" w:hAnsi="Arial"/>
          <w:sz w:val="28"/>
        </w:rPr>
        <w:br/>
      </w:r>
      <w:r w:rsidR="00E73A93">
        <w:rPr>
          <w:rFonts w:ascii="Arial" w:hAnsi="Arial"/>
          <w:sz w:val="28"/>
        </w:rPr>
        <w:t>e-mail 0%</w:t>
      </w:r>
      <w:r w:rsidRPr="00610A4B">
        <w:rPr>
          <w:rFonts w:ascii="Arial" w:hAnsi="Arial"/>
          <w:sz w:val="28"/>
        </w:rPr>
        <w:t>.</w:t>
      </w:r>
    </w:p>
    <w:p w:rsidR="00E73A93" w:rsidRPr="008D253B" w:rsidRDefault="008E3899" w:rsidP="008D253B">
      <w:pPr>
        <w:jc w:val="center"/>
        <w:rPr>
          <w:rFonts w:ascii="Arial" w:hAnsi="Arial"/>
          <w:sz w:val="28"/>
        </w:rPr>
      </w:pPr>
      <w:r w:rsidRPr="001E6FC1">
        <w:rPr>
          <w:rFonts w:ascii="Arial" w:hAnsi="Arial"/>
          <w:noProof/>
          <w:sz w:val="28"/>
        </w:rPr>
        <w:drawing>
          <wp:inline distT="0" distB="0" distL="0" distR="0">
            <wp:extent cx="3914775" cy="197167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775" cy="1971675"/>
                    </a:xfrm>
                    <a:prstGeom prst="rect">
                      <a:avLst/>
                    </a:prstGeom>
                    <a:noFill/>
                    <a:ln>
                      <a:noFill/>
                    </a:ln>
                  </pic:spPr>
                </pic:pic>
              </a:graphicData>
            </a:graphic>
          </wp:inline>
        </w:drawing>
      </w:r>
    </w:p>
    <w:p w:rsidR="007C3AFF" w:rsidRPr="00A52A1E" w:rsidRDefault="007C3AFF" w:rsidP="00A52A1E">
      <w:pPr>
        <w:jc w:val="both"/>
        <w:rPr>
          <w:rFonts w:ascii="Arial" w:hAnsi="Arial"/>
          <w:sz w:val="28"/>
        </w:rPr>
      </w:pPr>
    </w:p>
    <w:p w:rsidR="00044E40" w:rsidRPr="00754641" w:rsidRDefault="00754641" w:rsidP="006F754F">
      <w:pPr>
        <w:jc w:val="both"/>
        <w:rPr>
          <w:rFonts w:ascii="Arial" w:hAnsi="Arial"/>
          <w:sz w:val="28"/>
        </w:rPr>
      </w:pPr>
      <w:r w:rsidRPr="00754641">
        <w:rPr>
          <w:rFonts w:ascii="Arial" w:hAnsi="Arial"/>
          <w:sz w:val="28"/>
        </w:rPr>
        <w:t>Klasy usług mogą wyznaczać nie tylko konkretne usługi, ale także może to być podział zasobów pomiędzy podsieci</w:t>
      </w:r>
      <w:r w:rsidR="006F754F">
        <w:rPr>
          <w:rFonts w:ascii="Arial" w:hAnsi="Arial"/>
          <w:sz w:val="28"/>
        </w:rPr>
        <w:t>,</w:t>
      </w:r>
      <w:r w:rsidRPr="00754641">
        <w:rPr>
          <w:rFonts w:ascii="Arial" w:hAnsi="Arial"/>
          <w:sz w:val="28"/>
        </w:rPr>
        <w:t xml:space="preserve"> czy konkretnych odbiorców lub nadawców. Przykładowo: może to być podział prędkości łącza na trzy podsieci, w którym podsieć „Agency A” otrzymuje 50% przepustowości, podsieć „Agency B” 40%, oraz podsieć „Agency C” 10%.</w:t>
      </w:r>
      <w:r w:rsidR="006F754F">
        <w:rPr>
          <w:rFonts w:ascii="Arial" w:hAnsi="Arial"/>
          <w:sz w:val="28"/>
        </w:rPr>
        <w:t xml:space="preserve"> </w:t>
      </w:r>
    </w:p>
    <w:p w:rsidR="00377303" w:rsidRPr="00E96C49" w:rsidRDefault="008E3899" w:rsidP="00E96C49">
      <w:pPr>
        <w:jc w:val="center"/>
        <w:rPr>
          <w:rFonts w:ascii="Arial" w:hAnsi="Arial"/>
          <w:sz w:val="28"/>
        </w:rPr>
      </w:pPr>
      <w:r w:rsidRPr="001E6FC1">
        <w:rPr>
          <w:rFonts w:ascii="Arial" w:hAnsi="Arial"/>
          <w:noProof/>
          <w:sz w:val="28"/>
        </w:rPr>
        <w:drawing>
          <wp:inline distT="0" distB="0" distL="0" distR="0">
            <wp:extent cx="3448050" cy="20002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8050" cy="2000250"/>
                    </a:xfrm>
                    <a:prstGeom prst="rect">
                      <a:avLst/>
                    </a:prstGeom>
                    <a:noFill/>
                    <a:ln>
                      <a:noFill/>
                    </a:ln>
                  </pic:spPr>
                </pic:pic>
              </a:graphicData>
            </a:graphic>
          </wp:inline>
        </w:drawing>
      </w:r>
    </w:p>
    <w:p w:rsidR="005D178B" w:rsidRDefault="005D178B" w:rsidP="009B74E4">
      <w:pPr>
        <w:rPr>
          <w:rFonts w:ascii="Arial" w:hAnsi="Arial"/>
          <w:sz w:val="28"/>
        </w:rPr>
      </w:pPr>
    </w:p>
    <w:p w:rsidR="005D178B" w:rsidRPr="00747AED" w:rsidRDefault="00747AED" w:rsidP="00747AED">
      <w:pPr>
        <w:jc w:val="both"/>
        <w:rPr>
          <w:rFonts w:ascii="Arial" w:hAnsi="Arial"/>
          <w:sz w:val="28"/>
        </w:rPr>
      </w:pPr>
      <w:r w:rsidRPr="00747AED">
        <w:rPr>
          <w:rFonts w:ascii="Arial" w:hAnsi="Arial"/>
          <w:sz w:val="28"/>
        </w:rPr>
        <w:lastRenderedPageBreak/>
        <w:t>Algorytmy hierarchicznego podziału łącza umożliwiają</w:t>
      </w:r>
      <w:r>
        <w:rPr>
          <w:rFonts w:ascii="Arial" w:hAnsi="Arial"/>
          <w:sz w:val="28"/>
        </w:rPr>
        <w:t xml:space="preserve"> </w:t>
      </w:r>
      <w:r w:rsidRPr="00747AED">
        <w:rPr>
          <w:rFonts w:ascii="Arial" w:hAnsi="Arial"/>
          <w:sz w:val="28"/>
        </w:rPr>
        <w:t xml:space="preserve">podział </w:t>
      </w:r>
      <w:r w:rsidR="006D43CF">
        <w:rPr>
          <w:rFonts w:ascii="Arial" w:hAnsi="Arial"/>
          <w:sz w:val="28"/>
        </w:rPr>
        <w:t xml:space="preserve">na klasy ze względu </w:t>
      </w:r>
      <w:r w:rsidR="00476E0E">
        <w:rPr>
          <w:rFonts w:ascii="Arial" w:hAnsi="Arial"/>
          <w:sz w:val="28"/>
        </w:rPr>
        <w:t xml:space="preserve">bądź </w:t>
      </w:r>
      <w:r w:rsidRPr="00747AED">
        <w:rPr>
          <w:rFonts w:ascii="Arial" w:hAnsi="Arial"/>
          <w:sz w:val="28"/>
        </w:rPr>
        <w:t xml:space="preserve">na usługi, bądź tylko odbiorców, </w:t>
      </w:r>
      <w:r w:rsidR="006D43CF">
        <w:rPr>
          <w:rFonts w:ascii="Arial" w:hAnsi="Arial"/>
          <w:sz w:val="28"/>
        </w:rPr>
        <w:t>bądź tylko n</w:t>
      </w:r>
      <w:r w:rsidRPr="00747AED">
        <w:rPr>
          <w:rFonts w:ascii="Arial" w:hAnsi="Arial"/>
          <w:sz w:val="28"/>
        </w:rPr>
        <w:t xml:space="preserve">adawców. Największą </w:t>
      </w:r>
      <w:r>
        <w:rPr>
          <w:rFonts w:ascii="Arial" w:hAnsi="Arial"/>
          <w:sz w:val="28"/>
        </w:rPr>
        <w:t xml:space="preserve">ich zaletą jest </w:t>
      </w:r>
      <w:r w:rsidR="006D43CF">
        <w:rPr>
          <w:rFonts w:ascii="Arial" w:hAnsi="Arial"/>
          <w:sz w:val="28"/>
        </w:rPr>
        <w:t xml:space="preserve">jednak </w:t>
      </w:r>
      <w:r>
        <w:rPr>
          <w:rFonts w:ascii="Arial" w:hAnsi="Arial"/>
          <w:sz w:val="28"/>
        </w:rPr>
        <w:t xml:space="preserve">fakt, że mogą </w:t>
      </w:r>
      <w:r w:rsidRPr="00747AED">
        <w:rPr>
          <w:rFonts w:ascii="Arial" w:hAnsi="Arial"/>
          <w:sz w:val="28"/>
        </w:rPr>
        <w:t xml:space="preserve">pozwolić na podział </w:t>
      </w:r>
      <w:r w:rsidR="006D43CF">
        <w:rPr>
          <w:rFonts w:ascii="Arial" w:hAnsi="Arial"/>
          <w:sz w:val="28"/>
        </w:rPr>
        <w:t xml:space="preserve">przepustowości </w:t>
      </w:r>
      <w:r w:rsidRPr="00747AED">
        <w:rPr>
          <w:rFonts w:ascii="Arial" w:hAnsi="Arial"/>
          <w:sz w:val="28"/>
        </w:rPr>
        <w:t>najpierw według odbiorców, czy nadawców, a następnie w ramach ich wyodrębnionego ruchu jeszcze podział na konkretne usługi. Może to być także podział najpierw na całe podsieci, potem w ramach tych podsieci na konkretnych nadawców, lub odbiorców i w ich ramach jeszcze na ruch danych usług.</w:t>
      </w:r>
    </w:p>
    <w:p w:rsidR="005D178B" w:rsidRDefault="005D178B" w:rsidP="009B74E4">
      <w:pPr>
        <w:rPr>
          <w:rFonts w:ascii="Arial" w:hAnsi="Arial"/>
          <w:sz w:val="28"/>
        </w:rPr>
      </w:pPr>
    </w:p>
    <w:p w:rsidR="00A1405E" w:rsidRDefault="0064036C" w:rsidP="0064036C">
      <w:pPr>
        <w:jc w:val="both"/>
        <w:rPr>
          <w:rFonts w:ascii="Arial" w:hAnsi="Arial"/>
          <w:sz w:val="28"/>
        </w:rPr>
      </w:pPr>
      <w:r w:rsidRPr="0064036C">
        <w:rPr>
          <w:rFonts w:ascii="Arial" w:hAnsi="Arial"/>
          <w:sz w:val="28"/>
        </w:rPr>
        <w:t>Przykładowo: algorytmy te mogą rozwiązać kwestie następującego podziału nadającego określoną gwarancję przepustowości. Całą przepustowość łącza należy najpierw podzielić na trzy podsieci, w stosunku podsieć „Agency A” 50%, „Agen</w:t>
      </w:r>
      <w:r w:rsidR="00E64433">
        <w:rPr>
          <w:rFonts w:ascii="Arial" w:hAnsi="Arial"/>
          <w:sz w:val="28"/>
        </w:rPr>
        <w:t>cy B” 40%, a następnie „Agency C</w:t>
      </w:r>
      <w:r w:rsidRPr="0064036C">
        <w:rPr>
          <w:rFonts w:ascii="Arial" w:hAnsi="Arial"/>
          <w:sz w:val="28"/>
        </w:rPr>
        <w:t>” 10%</w:t>
      </w:r>
      <w:r w:rsidR="00E64433">
        <w:rPr>
          <w:rFonts w:ascii="Arial" w:hAnsi="Arial"/>
          <w:sz w:val="28"/>
        </w:rPr>
        <w:t>. W ramach podsieci „Agency A” r</w:t>
      </w:r>
      <w:r w:rsidRPr="0064036C">
        <w:rPr>
          <w:rFonts w:ascii="Arial" w:hAnsi="Arial"/>
          <w:sz w:val="28"/>
        </w:rPr>
        <w:t xml:space="preserve">uch musi zostać rozłożony w stosunku z przydzielonych 50%, dla ruchu usług czasu rzeczywistego (ang. real-time) 30%, dla ruchu usługi telnet 10%, oraz dla ruchu usługi ftp 10%. Przydzielone 40% dla podsieci „Agency B” należy rozdzielić na kolejne dwie podsieci „IP” oraz „DECnet” po 20% dla każdej, a następnie z 20% dla podsieci „IP”, 15% dla ruchu usług czasu rzeczywistego, 5% dla ruchu usługi telnet, oraz 0% dla ruchu usługi </w:t>
      </w:r>
      <w:r w:rsidR="00CE71AD">
        <w:rPr>
          <w:rFonts w:ascii="Arial" w:hAnsi="Arial"/>
          <w:sz w:val="28"/>
        </w:rPr>
        <w:t>ftp</w:t>
      </w:r>
      <w:r w:rsidRPr="0064036C">
        <w:rPr>
          <w:rFonts w:ascii="Arial" w:hAnsi="Arial"/>
          <w:sz w:val="28"/>
        </w:rPr>
        <w:t>. Dla podsieci „Agency C” z przydzielonych 10% z kolei, należy rozłożyć dla ruchu usług czasu rzeczywistego 3%, dla ruchu usługi telnet 2%, oraz d</w:t>
      </w:r>
      <w:r>
        <w:rPr>
          <w:rFonts w:ascii="Arial" w:hAnsi="Arial"/>
          <w:sz w:val="28"/>
        </w:rPr>
        <w:t>la ruchu usługi ftp 5%  (rys. poniżej)</w:t>
      </w:r>
      <w:r w:rsidRPr="0064036C">
        <w:rPr>
          <w:rFonts w:ascii="Arial" w:hAnsi="Arial"/>
          <w:sz w:val="28"/>
        </w:rPr>
        <w:t>.</w:t>
      </w:r>
    </w:p>
    <w:p w:rsidR="006D19B7" w:rsidRDefault="006D19B7" w:rsidP="00661957">
      <w:pPr>
        <w:jc w:val="center"/>
        <w:rPr>
          <w:rFonts w:ascii="Arial" w:hAnsi="Arial"/>
          <w:sz w:val="28"/>
        </w:rPr>
      </w:pPr>
    </w:p>
    <w:p w:rsidR="005D178B" w:rsidRPr="00661957" w:rsidRDefault="008E3899" w:rsidP="00661957">
      <w:pPr>
        <w:jc w:val="center"/>
        <w:rPr>
          <w:rFonts w:ascii="Arial" w:hAnsi="Arial"/>
          <w:sz w:val="28"/>
        </w:rPr>
      </w:pPr>
      <w:r w:rsidRPr="001E6FC1">
        <w:rPr>
          <w:rFonts w:ascii="Arial" w:hAnsi="Arial"/>
          <w:noProof/>
          <w:sz w:val="28"/>
        </w:rPr>
        <w:drawing>
          <wp:inline distT="0" distB="0" distL="0" distR="0">
            <wp:extent cx="6296025" cy="313372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3133725"/>
                    </a:xfrm>
                    <a:prstGeom prst="rect">
                      <a:avLst/>
                    </a:prstGeom>
                    <a:noFill/>
                    <a:ln>
                      <a:noFill/>
                    </a:ln>
                  </pic:spPr>
                </pic:pic>
              </a:graphicData>
            </a:graphic>
          </wp:inline>
        </w:drawing>
      </w:r>
    </w:p>
    <w:p w:rsidR="00661957" w:rsidRDefault="00661957" w:rsidP="009B74E4">
      <w:pPr>
        <w:rPr>
          <w:rFonts w:ascii="Arial" w:hAnsi="Arial"/>
          <w:sz w:val="28"/>
        </w:rPr>
      </w:pPr>
    </w:p>
    <w:p w:rsidR="00FB174C" w:rsidRDefault="00FB174C" w:rsidP="009B74E4">
      <w:pPr>
        <w:rPr>
          <w:rFonts w:ascii="Arial" w:hAnsi="Arial"/>
          <w:sz w:val="28"/>
        </w:rPr>
      </w:pPr>
    </w:p>
    <w:p w:rsidR="00FB174C" w:rsidRDefault="00FB174C" w:rsidP="009B74E4">
      <w:pPr>
        <w:rPr>
          <w:rFonts w:ascii="Arial" w:hAnsi="Arial"/>
          <w:sz w:val="28"/>
        </w:rPr>
      </w:pPr>
    </w:p>
    <w:p w:rsidR="00FB22AE" w:rsidRDefault="00FB22AE" w:rsidP="009B74E4">
      <w:pPr>
        <w:rPr>
          <w:rFonts w:ascii="Arial" w:hAnsi="Arial"/>
          <w:sz w:val="28"/>
        </w:rPr>
      </w:pPr>
    </w:p>
    <w:p w:rsidR="00FB22AE" w:rsidRDefault="00FB22AE" w:rsidP="009B74E4">
      <w:pPr>
        <w:rPr>
          <w:rFonts w:ascii="Arial" w:hAnsi="Arial"/>
          <w:sz w:val="28"/>
        </w:rPr>
      </w:pPr>
    </w:p>
    <w:p w:rsidR="00FB174C" w:rsidRDefault="00FB174C" w:rsidP="009B74E4">
      <w:pPr>
        <w:rPr>
          <w:rFonts w:ascii="Arial" w:hAnsi="Arial"/>
          <w:sz w:val="28"/>
        </w:rPr>
      </w:pPr>
    </w:p>
    <w:p w:rsidR="00FB174C" w:rsidRDefault="00FB174C" w:rsidP="009B74E4">
      <w:pPr>
        <w:rPr>
          <w:rFonts w:ascii="Arial" w:hAnsi="Arial"/>
          <w:sz w:val="28"/>
        </w:rPr>
      </w:pPr>
    </w:p>
    <w:p w:rsidR="00FB174C" w:rsidRDefault="00FB174C" w:rsidP="009B74E4">
      <w:pPr>
        <w:rPr>
          <w:rFonts w:ascii="Arial" w:hAnsi="Arial"/>
          <w:sz w:val="28"/>
        </w:rPr>
      </w:pPr>
    </w:p>
    <w:p w:rsidR="0090082C" w:rsidRDefault="0090082C" w:rsidP="0090082C">
      <w:pPr>
        <w:jc w:val="both"/>
        <w:rPr>
          <w:rFonts w:ascii="Arial" w:hAnsi="Arial"/>
          <w:sz w:val="28"/>
        </w:rPr>
      </w:pPr>
      <w:r w:rsidRPr="0090082C">
        <w:rPr>
          <w:rFonts w:ascii="Arial" w:hAnsi="Arial"/>
          <w:sz w:val="28"/>
        </w:rPr>
        <w:lastRenderedPageBreak/>
        <w:t>Struktura hierarchicznego podziału łącza ma charakter struktury drzewa. Na samej górze tej struktury znajduje się „pień” (ang. root), który reprezentuje całkowitą przepustowość łącza. W drzewie tym wyróżnia się</w:t>
      </w:r>
      <w:r w:rsidR="00E64433">
        <w:rPr>
          <w:rFonts w:ascii="Arial" w:hAnsi="Arial"/>
          <w:sz w:val="28"/>
        </w:rPr>
        <w:t xml:space="preserve"> następnie „klasy rodzice” (</w:t>
      </w:r>
      <w:r w:rsidRPr="0090082C">
        <w:rPr>
          <w:rFonts w:ascii="Arial" w:hAnsi="Arial"/>
          <w:sz w:val="28"/>
        </w:rPr>
        <w:t xml:space="preserve">parent class), oraz „klasy dzieci” (child class). Związane jest to z faktem, że algorytmy hierarchicznego podziału łącza są algorytmami opartymi o </w:t>
      </w:r>
      <w:r>
        <w:rPr>
          <w:rFonts w:ascii="Arial" w:hAnsi="Arial"/>
          <w:sz w:val="28"/>
        </w:rPr>
        <w:t>klasy. W szczególności, k</w:t>
      </w:r>
      <w:r w:rsidRPr="0090082C">
        <w:rPr>
          <w:rFonts w:ascii="Arial" w:hAnsi="Arial"/>
          <w:sz w:val="28"/>
        </w:rPr>
        <w:t>lasa rodzic jest nadrzędna w stosunku do klas dzieci. Zawiera ona w sobie zgodnie z mechanizmem klasowych algorytmów kolejkowania danych, kolejne algorytmy kolejkowania, którymi są klasy dzieci. Klasa dziecko, może być</w:t>
      </w:r>
      <w:r w:rsidR="00DC0AAA">
        <w:rPr>
          <w:rFonts w:ascii="Arial" w:hAnsi="Arial"/>
          <w:sz w:val="28"/>
        </w:rPr>
        <w:t>,</w:t>
      </w:r>
      <w:r w:rsidRPr="0090082C">
        <w:rPr>
          <w:rFonts w:ascii="Arial" w:hAnsi="Arial"/>
          <w:sz w:val="28"/>
        </w:rPr>
        <w:t xml:space="preserve"> więc z kolei klasą rodzicem dla następnych zawartych w sobie algorytmów, jedynie „pień” nie posiada swojej klasy rodzica. </w:t>
      </w:r>
    </w:p>
    <w:p w:rsidR="0090082C" w:rsidRDefault="0090082C" w:rsidP="0090082C">
      <w:pPr>
        <w:jc w:val="both"/>
        <w:rPr>
          <w:rFonts w:ascii="Arial" w:hAnsi="Arial"/>
          <w:sz w:val="28"/>
        </w:rPr>
      </w:pPr>
    </w:p>
    <w:p w:rsidR="00DC0AAA" w:rsidRDefault="0090082C" w:rsidP="0090082C">
      <w:pPr>
        <w:jc w:val="both"/>
        <w:rPr>
          <w:rFonts w:ascii="Arial" w:hAnsi="Arial"/>
          <w:sz w:val="28"/>
        </w:rPr>
      </w:pPr>
      <w:r w:rsidRPr="0090082C">
        <w:rPr>
          <w:rFonts w:ascii="Arial" w:hAnsi="Arial"/>
          <w:sz w:val="28"/>
        </w:rPr>
        <w:t>W algorytmach hierarchicznego podziału łącza następuje podział przepustowości klasy pnia na klasy rodzice, które następnie są dzielone na klasy dzieci, przy czym przepustowość tego podziału musi być sumarycznie nie większa niż posiada klasa rodzic.</w:t>
      </w:r>
      <w:r w:rsidR="00DC0AAA">
        <w:rPr>
          <w:rFonts w:ascii="Arial" w:hAnsi="Arial"/>
          <w:sz w:val="28"/>
        </w:rPr>
        <w:t xml:space="preserve"> </w:t>
      </w:r>
    </w:p>
    <w:p w:rsidR="00DC0AAA" w:rsidRDefault="00DC0AAA" w:rsidP="0090082C">
      <w:pPr>
        <w:jc w:val="both"/>
        <w:rPr>
          <w:rFonts w:ascii="Arial" w:hAnsi="Arial"/>
          <w:sz w:val="28"/>
        </w:rPr>
      </w:pPr>
    </w:p>
    <w:p w:rsidR="0090082C" w:rsidRPr="0090082C" w:rsidRDefault="00DC0AAA" w:rsidP="0090082C">
      <w:pPr>
        <w:jc w:val="both"/>
        <w:rPr>
          <w:rFonts w:ascii="Arial" w:hAnsi="Arial"/>
          <w:sz w:val="28"/>
        </w:rPr>
      </w:pPr>
      <w:r>
        <w:rPr>
          <w:rFonts w:ascii="Arial" w:hAnsi="Arial"/>
          <w:sz w:val="28"/>
        </w:rPr>
        <w:t xml:space="preserve">Pakiety wygenerowane przez aplikacje użytkowników (ftp, telnet, real-time) są </w:t>
      </w:r>
      <w:r w:rsidR="00F22E5A">
        <w:rPr>
          <w:rFonts w:ascii="Arial" w:hAnsi="Arial"/>
          <w:sz w:val="28"/>
        </w:rPr>
        <w:t>zbierane p</w:t>
      </w:r>
      <w:r>
        <w:rPr>
          <w:rFonts w:ascii="Arial" w:hAnsi="Arial"/>
          <w:sz w:val="28"/>
        </w:rPr>
        <w:t xml:space="preserve">rzez algorytm zarządzający </w:t>
      </w:r>
      <w:r w:rsidR="00E11372">
        <w:rPr>
          <w:rFonts w:ascii="Arial" w:hAnsi="Arial"/>
          <w:sz w:val="28"/>
        </w:rPr>
        <w:t>pakietami</w:t>
      </w:r>
      <w:r w:rsidR="00F22E5A">
        <w:rPr>
          <w:rFonts w:ascii="Arial" w:hAnsi="Arial"/>
          <w:sz w:val="28"/>
        </w:rPr>
        <w:t xml:space="preserve">, który tworzy kolejkę złożoną, zapewniającą podział przepustowości łącza zgodnie z ustaloną strukturą hierarchiczną. </w:t>
      </w:r>
      <w:r>
        <w:rPr>
          <w:rFonts w:ascii="Arial" w:hAnsi="Arial"/>
          <w:sz w:val="28"/>
        </w:rPr>
        <w:t xml:space="preserve">  </w:t>
      </w:r>
    </w:p>
    <w:p w:rsidR="00661957" w:rsidRDefault="00661957" w:rsidP="0090082C">
      <w:pPr>
        <w:jc w:val="both"/>
        <w:rPr>
          <w:rFonts w:ascii="Arial" w:hAnsi="Arial"/>
          <w:sz w:val="28"/>
        </w:rPr>
      </w:pPr>
    </w:p>
    <w:p w:rsidR="0077798F" w:rsidRPr="00717849" w:rsidRDefault="006C2E9C" w:rsidP="0090082C">
      <w:pPr>
        <w:jc w:val="both"/>
        <w:rPr>
          <w:rFonts w:ascii="Arial" w:hAnsi="Arial"/>
          <w:b/>
          <w:sz w:val="28"/>
        </w:rPr>
      </w:pPr>
      <w:r w:rsidRPr="00717849">
        <w:rPr>
          <w:rFonts w:ascii="Arial" w:hAnsi="Arial"/>
          <w:b/>
          <w:sz w:val="28"/>
        </w:rPr>
        <w:t>Pożyczanie „przepustowości”</w:t>
      </w:r>
    </w:p>
    <w:p w:rsidR="006C2E9C" w:rsidRDefault="006C2E9C" w:rsidP="0090082C">
      <w:pPr>
        <w:jc w:val="both"/>
        <w:rPr>
          <w:rFonts w:ascii="Arial" w:hAnsi="Arial"/>
          <w:sz w:val="28"/>
        </w:rPr>
      </w:pPr>
    </w:p>
    <w:p w:rsidR="0077798F" w:rsidRDefault="0077798F" w:rsidP="0077798F">
      <w:pPr>
        <w:jc w:val="both"/>
        <w:rPr>
          <w:rFonts w:ascii="Arial" w:hAnsi="Arial"/>
          <w:sz w:val="28"/>
        </w:rPr>
      </w:pPr>
      <w:r w:rsidRPr="0077798F">
        <w:rPr>
          <w:rFonts w:ascii="Arial" w:hAnsi="Arial"/>
          <w:sz w:val="28"/>
        </w:rPr>
        <w:t xml:space="preserve">Jeśli jedna klasa nie wykorzystuje swojej przydzielonej przepustowości, w algorytmach hierarchicznego podziału łącza istnieje możliwość „pożyczenia” tych niewykorzystywanych zasobów </w:t>
      </w:r>
      <w:r w:rsidR="0088488E">
        <w:rPr>
          <w:rFonts w:ascii="Arial" w:hAnsi="Arial"/>
          <w:sz w:val="28"/>
        </w:rPr>
        <w:t>swoim podklasom</w:t>
      </w:r>
      <w:r w:rsidRPr="0077798F">
        <w:rPr>
          <w:rFonts w:ascii="Arial" w:hAnsi="Arial"/>
          <w:sz w:val="28"/>
        </w:rPr>
        <w:t>. W związku z tym mechanizmem, można wyróżnić statyczny oraz dynamiczny podział łącza. Statyczny podział nie uwzględnia możliwości oddania niewykorzystywanych zasobów innym klasom, natomiast dynamiczny podział taką sytuację umożliwia.</w:t>
      </w:r>
    </w:p>
    <w:p w:rsidR="0077798F" w:rsidRPr="0077798F" w:rsidRDefault="0077798F" w:rsidP="0077798F">
      <w:pPr>
        <w:jc w:val="both"/>
        <w:rPr>
          <w:rFonts w:ascii="Arial" w:hAnsi="Arial"/>
          <w:sz w:val="28"/>
        </w:rPr>
      </w:pPr>
    </w:p>
    <w:p w:rsidR="00A67D1A" w:rsidRDefault="0077798F" w:rsidP="0077798F">
      <w:pPr>
        <w:jc w:val="both"/>
        <w:rPr>
          <w:rFonts w:ascii="Arial" w:hAnsi="Arial"/>
          <w:sz w:val="28"/>
        </w:rPr>
      </w:pPr>
      <w:r w:rsidRPr="0077798F">
        <w:rPr>
          <w:rFonts w:ascii="Arial" w:hAnsi="Arial"/>
          <w:sz w:val="28"/>
        </w:rPr>
        <w:t xml:space="preserve">Do ostatniej klasy dziecka może być także podpięty jeszcze całkowicie inny algorytm kolejkowania, na przykład algorytm Fair Queuing, który zapewni równy podział pomiędzy sesje danych w ramach tej klasy dziecka. </w:t>
      </w:r>
    </w:p>
    <w:p w:rsidR="00A67D1A" w:rsidRDefault="00A67D1A" w:rsidP="0077798F">
      <w:pPr>
        <w:jc w:val="both"/>
        <w:rPr>
          <w:rFonts w:ascii="Arial" w:hAnsi="Arial"/>
          <w:sz w:val="28"/>
        </w:rPr>
      </w:pPr>
    </w:p>
    <w:p w:rsidR="0077798F" w:rsidRPr="0077798F" w:rsidRDefault="0077798F" w:rsidP="0077798F">
      <w:pPr>
        <w:jc w:val="both"/>
        <w:rPr>
          <w:rFonts w:ascii="Arial" w:hAnsi="Arial"/>
          <w:sz w:val="28"/>
        </w:rPr>
      </w:pPr>
      <w:r w:rsidRPr="0077798F">
        <w:rPr>
          <w:rFonts w:ascii="Arial" w:hAnsi="Arial"/>
          <w:sz w:val="28"/>
        </w:rPr>
        <w:t>Standardowo do ostatniej klasy dziecka podpi</w:t>
      </w:r>
      <w:r w:rsidR="00FB174C">
        <w:rPr>
          <w:rFonts w:ascii="Arial" w:hAnsi="Arial"/>
          <w:sz w:val="28"/>
        </w:rPr>
        <w:t xml:space="preserve">nany </w:t>
      </w:r>
      <w:r w:rsidRPr="0077798F">
        <w:rPr>
          <w:rFonts w:ascii="Arial" w:hAnsi="Arial"/>
          <w:sz w:val="28"/>
        </w:rPr>
        <w:t>jest algorytm „First In First Out”, jeśli nie zostanie w jego miejsce umieszczony inny.</w:t>
      </w:r>
    </w:p>
    <w:p w:rsidR="0077798F" w:rsidRDefault="0077798F" w:rsidP="0077798F">
      <w:pPr>
        <w:jc w:val="both"/>
        <w:rPr>
          <w:rFonts w:ascii="Arial" w:hAnsi="Arial"/>
          <w:sz w:val="28"/>
        </w:rPr>
      </w:pPr>
    </w:p>
    <w:p w:rsidR="0077798F" w:rsidRDefault="0077798F" w:rsidP="0077798F">
      <w:pPr>
        <w:jc w:val="both"/>
        <w:rPr>
          <w:rFonts w:ascii="Arial" w:hAnsi="Arial"/>
          <w:sz w:val="28"/>
        </w:rPr>
      </w:pPr>
      <w:r w:rsidRPr="0077798F">
        <w:rPr>
          <w:rFonts w:ascii="Arial" w:hAnsi="Arial"/>
          <w:sz w:val="28"/>
        </w:rPr>
        <w:t xml:space="preserve">Ze względu na największe możliwości z punktu widzenia obsługi użytkowników, algorytmy hierarchicznego podziału łącza są obecnie najczęściej stosowanymi podstawowymi algorytmami kolejkowania danych w sieciach LAN/WAN. </w:t>
      </w:r>
    </w:p>
    <w:p w:rsidR="0077798F" w:rsidRDefault="0077798F" w:rsidP="0077798F">
      <w:pPr>
        <w:jc w:val="both"/>
        <w:rPr>
          <w:rFonts w:ascii="Arial" w:hAnsi="Arial"/>
          <w:sz w:val="28"/>
        </w:rPr>
      </w:pPr>
    </w:p>
    <w:p w:rsidR="00FB174C" w:rsidRDefault="00FB174C" w:rsidP="0077798F">
      <w:pPr>
        <w:jc w:val="both"/>
        <w:rPr>
          <w:rFonts w:ascii="Arial" w:hAnsi="Arial"/>
          <w:sz w:val="28"/>
        </w:rPr>
      </w:pPr>
    </w:p>
    <w:p w:rsidR="00FB174C" w:rsidRDefault="00FB174C" w:rsidP="0077798F">
      <w:pPr>
        <w:jc w:val="both"/>
        <w:rPr>
          <w:rFonts w:ascii="Arial" w:hAnsi="Arial"/>
          <w:sz w:val="28"/>
        </w:rPr>
      </w:pPr>
    </w:p>
    <w:p w:rsidR="00FB174C" w:rsidRDefault="00FB174C" w:rsidP="0077798F">
      <w:pPr>
        <w:jc w:val="both"/>
        <w:rPr>
          <w:rFonts w:ascii="Arial" w:hAnsi="Arial"/>
          <w:sz w:val="28"/>
        </w:rPr>
      </w:pPr>
    </w:p>
    <w:p w:rsidR="00FB174C" w:rsidRDefault="00FB174C" w:rsidP="0077798F">
      <w:pPr>
        <w:jc w:val="both"/>
        <w:rPr>
          <w:rFonts w:ascii="Arial" w:hAnsi="Arial"/>
          <w:sz w:val="28"/>
        </w:rPr>
      </w:pPr>
    </w:p>
    <w:p w:rsidR="0077798F" w:rsidRDefault="0077798F" w:rsidP="0077798F">
      <w:pPr>
        <w:jc w:val="both"/>
        <w:rPr>
          <w:rFonts w:ascii="Arial" w:hAnsi="Arial"/>
          <w:sz w:val="28"/>
        </w:rPr>
      </w:pPr>
      <w:r w:rsidRPr="0077798F">
        <w:rPr>
          <w:rFonts w:ascii="Arial" w:hAnsi="Arial"/>
          <w:sz w:val="28"/>
        </w:rPr>
        <w:lastRenderedPageBreak/>
        <w:t xml:space="preserve">Najpopularniejszymi algorytmami </w:t>
      </w:r>
      <w:r w:rsidR="00A67D1A">
        <w:rPr>
          <w:rFonts w:ascii="Arial" w:hAnsi="Arial"/>
          <w:sz w:val="28"/>
        </w:rPr>
        <w:t xml:space="preserve">hierarchicznego podziału łącza </w:t>
      </w:r>
      <w:r w:rsidRPr="0077798F">
        <w:rPr>
          <w:rFonts w:ascii="Arial" w:hAnsi="Arial"/>
          <w:sz w:val="28"/>
        </w:rPr>
        <w:t>są:</w:t>
      </w:r>
    </w:p>
    <w:p w:rsidR="00A67D1A" w:rsidRPr="0077798F" w:rsidRDefault="00A67D1A" w:rsidP="0077798F">
      <w:pPr>
        <w:jc w:val="both"/>
        <w:rPr>
          <w:rFonts w:ascii="Arial" w:hAnsi="Arial"/>
          <w:sz w:val="28"/>
        </w:rPr>
      </w:pPr>
    </w:p>
    <w:p w:rsidR="0077798F" w:rsidRPr="00C32FA7" w:rsidRDefault="0077798F" w:rsidP="0077798F">
      <w:pPr>
        <w:jc w:val="both"/>
        <w:rPr>
          <w:rFonts w:ascii="Arial" w:hAnsi="Arial"/>
          <w:sz w:val="28"/>
          <w:lang w:val="en-US"/>
        </w:rPr>
      </w:pPr>
      <w:r w:rsidRPr="00C32FA7">
        <w:rPr>
          <w:rFonts w:ascii="Arial" w:hAnsi="Arial"/>
          <w:sz w:val="28"/>
          <w:lang w:val="en-US"/>
        </w:rPr>
        <w:t>- CBQ (ang. Class Based Queuing),</w:t>
      </w:r>
    </w:p>
    <w:p w:rsidR="00C05324" w:rsidRPr="00C32FA7" w:rsidRDefault="00C05324" w:rsidP="0077798F">
      <w:pPr>
        <w:jc w:val="both"/>
        <w:rPr>
          <w:rFonts w:ascii="Arial" w:hAnsi="Arial"/>
          <w:sz w:val="28"/>
          <w:lang w:val="en-US"/>
        </w:rPr>
      </w:pPr>
    </w:p>
    <w:p w:rsidR="0077798F" w:rsidRDefault="0077798F" w:rsidP="0077798F">
      <w:pPr>
        <w:jc w:val="both"/>
        <w:rPr>
          <w:rFonts w:ascii="Arial" w:hAnsi="Arial"/>
          <w:sz w:val="28"/>
          <w:lang w:val="en-US"/>
        </w:rPr>
      </w:pPr>
      <w:r w:rsidRPr="00C32FA7">
        <w:rPr>
          <w:rFonts w:ascii="Arial" w:hAnsi="Arial"/>
          <w:sz w:val="28"/>
          <w:lang w:val="en-US"/>
        </w:rPr>
        <w:t xml:space="preserve">- HTB (ang. </w:t>
      </w:r>
      <w:r w:rsidRPr="0077798F">
        <w:rPr>
          <w:rFonts w:ascii="Arial" w:hAnsi="Arial"/>
          <w:sz w:val="28"/>
          <w:lang w:val="en-US"/>
        </w:rPr>
        <w:t>Hierarchical Token Bucket),</w:t>
      </w:r>
    </w:p>
    <w:p w:rsidR="00C05324" w:rsidRPr="0077798F" w:rsidRDefault="00C05324" w:rsidP="0077798F">
      <w:pPr>
        <w:jc w:val="both"/>
        <w:rPr>
          <w:rFonts w:ascii="Arial" w:hAnsi="Arial"/>
          <w:sz w:val="28"/>
          <w:lang w:val="en-US"/>
        </w:rPr>
      </w:pPr>
    </w:p>
    <w:p w:rsidR="0077798F" w:rsidRDefault="0077798F" w:rsidP="0077798F">
      <w:pPr>
        <w:jc w:val="both"/>
        <w:rPr>
          <w:rFonts w:ascii="Arial" w:hAnsi="Arial"/>
          <w:sz w:val="28"/>
          <w:lang w:val="en-US"/>
        </w:rPr>
      </w:pPr>
      <w:r w:rsidRPr="0077798F">
        <w:rPr>
          <w:rFonts w:ascii="Arial" w:hAnsi="Arial"/>
          <w:sz w:val="28"/>
          <w:lang w:val="en-US"/>
        </w:rPr>
        <w:t>- HFSC (ang. Hierarchical Fair Service Curve),</w:t>
      </w:r>
    </w:p>
    <w:p w:rsidR="00C05324" w:rsidRPr="0077798F" w:rsidRDefault="00C05324" w:rsidP="0077798F">
      <w:pPr>
        <w:jc w:val="both"/>
        <w:rPr>
          <w:rFonts w:ascii="Arial" w:hAnsi="Arial"/>
          <w:sz w:val="28"/>
          <w:lang w:val="en-US"/>
        </w:rPr>
      </w:pPr>
    </w:p>
    <w:p w:rsidR="0090082C" w:rsidRPr="0077798F" w:rsidRDefault="0077798F" w:rsidP="0077798F">
      <w:pPr>
        <w:jc w:val="both"/>
        <w:rPr>
          <w:rFonts w:ascii="Arial" w:hAnsi="Arial"/>
          <w:sz w:val="28"/>
          <w:lang w:val="en-US"/>
        </w:rPr>
      </w:pPr>
      <w:r w:rsidRPr="0077798F">
        <w:rPr>
          <w:rFonts w:ascii="Arial" w:hAnsi="Arial"/>
          <w:sz w:val="28"/>
          <w:lang w:val="en-US"/>
        </w:rPr>
        <w:t>- HPFQ (ang. Hi</w:t>
      </w:r>
      <w:r w:rsidR="00C05324">
        <w:rPr>
          <w:rFonts w:ascii="Arial" w:hAnsi="Arial"/>
          <w:sz w:val="28"/>
          <w:lang w:val="en-US"/>
        </w:rPr>
        <w:t>erarchical Packet Fair Queuing)</w:t>
      </w:r>
      <w:r w:rsidRPr="0077798F">
        <w:rPr>
          <w:rFonts w:ascii="Arial" w:hAnsi="Arial"/>
          <w:sz w:val="28"/>
          <w:lang w:val="en-US"/>
        </w:rPr>
        <w:t>.</w:t>
      </w:r>
      <w:r w:rsidR="00C05324">
        <w:rPr>
          <w:rFonts w:ascii="Arial" w:hAnsi="Arial"/>
          <w:sz w:val="28"/>
          <w:lang w:val="en-US"/>
        </w:rPr>
        <w:t xml:space="preserve"> </w:t>
      </w:r>
    </w:p>
    <w:p w:rsidR="00661957" w:rsidRPr="0077798F" w:rsidRDefault="00661957" w:rsidP="009B74E4">
      <w:pPr>
        <w:rPr>
          <w:rFonts w:ascii="Arial" w:hAnsi="Arial"/>
          <w:sz w:val="28"/>
          <w:lang w:val="en-US"/>
        </w:rPr>
      </w:pPr>
    </w:p>
    <w:p w:rsidR="006D19B7" w:rsidRPr="0077798F" w:rsidRDefault="006D19B7" w:rsidP="009B74E4">
      <w:pPr>
        <w:rPr>
          <w:rFonts w:ascii="Arial" w:hAnsi="Arial"/>
          <w:sz w:val="28"/>
          <w:lang w:val="en-US"/>
        </w:rPr>
      </w:pPr>
    </w:p>
    <w:p w:rsidR="00A7621A" w:rsidRDefault="00A7621A" w:rsidP="00A7621A">
      <w:pPr>
        <w:jc w:val="both"/>
        <w:rPr>
          <w:rFonts w:ascii="Arial" w:hAnsi="Arial"/>
          <w:sz w:val="28"/>
        </w:rPr>
      </w:pPr>
      <w:r w:rsidRPr="002A2892">
        <w:rPr>
          <w:rFonts w:ascii="Arial" w:hAnsi="Arial"/>
          <w:b/>
          <w:sz w:val="28"/>
        </w:rPr>
        <w:t>CBQ</w:t>
      </w:r>
      <w:r w:rsidRPr="002A2892">
        <w:rPr>
          <w:rFonts w:ascii="Arial" w:hAnsi="Arial"/>
          <w:sz w:val="28"/>
        </w:rPr>
        <w:t xml:space="preserve"> (Class Based Queueing) jest algorytmem, stanowiącym podstawę do podziału przepustowości łącza (link sharing)</w:t>
      </w:r>
      <w:r w:rsidR="002A2892" w:rsidRPr="002A2892">
        <w:rPr>
          <w:rFonts w:ascii="Arial" w:hAnsi="Arial"/>
          <w:sz w:val="28"/>
        </w:rPr>
        <w:t>,</w:t>
      </w:r>
      <w:r w:rsidRPr="002A2892">
        <w:rPr>
          <w:rFonts w:ascii="Arial" w:hAnsi="Arial"/>
          <w:sz w:val="28"/>
        </w:rPr>
        <w:t xml:space="preserve"> oraz szkieletem pozwalającym na wykorzystanie bezklasowych algorytmów elementarnych. </w:t>
      </w:r>
      <w:r w:rsidRPr="00A7621A">
        <w:rPr>
          <w:rFonts w:ascii="Arial" w:hAnsi="Arial"/>
          <w:sz w:val="28"/>
        </w:rPr>
        <w:t xml:space="preserve">W CBQ ruch jest dzielony na kilka kolejek, zwanych dalej klasami, </w:t>
      </w:r>
      <w:r>
        <w:rPr>
          <w:rFonts w:ascii="Arial" w:hAnsi="Arial"/>
          <w:sz w:val="28"/>
        </w:rPr>
        <w:t xml:space="preserve">które </w:t>
      </w:r>
      <w:r w:rsidRPr="00A7621A">
        <w:rPr>
          <w:rFonts w:ascii="Arial" w:hAnsi="Arial"/>
          <w:sz w:val="28"/>
        </w:rPr>
        <w:t>charakteryzują</w:t>
      </w:r>
      <w:r>
        <w:rPr>
          <w:rFonts w:ascii="Arial" w:hAnsi="Arial"/>
          <w:sz w:val="28"/>
        </w:rPr>
        <w:t xml:space="preserve"> </w:t>
      </w:r>
      <w:r w:rsidRPr="00A7621A">
        <w:rPr>
          <w:rFonts w:ascii="Arial" w:hAnsi="Arial"/>
          <w:sz w:val="28"/>
        </w:rPr>
        <w:t xml:space="preserve">się priorytetem oraz przydzieloną przepustowością. Siłą CBQ jest to, że pakiety </w:t>
      </w:r>
      <w:r w:rsidR="002A2892">
        <w:rPr>
          <w:rFonts w:ascii="Arial" w:hAnsi="Arial"/>
          <w:sz w:val="28"/>
        </w:rPr>
        <w:t>mogą być rozdzielane do kolejek (</w:t>
      </w:r>
      <w:r w:rsidRPr="00A7621A">
        <w:rPr>
          <w:rFonts w:ascii="Arial" w:hAnsi="Arial"/>
          <w:sz w:val="28"/>
        </w:rPr>
        <w:t>klas</w:t>
      </w:r>
      <w:r w:rsidR="002A2892">
        <w:rPr>
          <w:rFonts w:ascii="Arial" w:hAnsi="Arial"/>
          <w:sz w:val="28"/>
        </w:rPr>
        <w:t>)</w:t>
      </w:r>
      <w:r w:rsidRPr="00A7621A">
        <w:rPr>
          <w:rFonts w:ascii="Arial" w:hAnsi="Arial"/>
          <w:sz w:val="28"/>
        </w:rPr>
        <w:t xml:space="preserve"> na podstawie dowolnych kryteriów za pomocą </w:t>
      </w:r>
      <w:r>
        <w:rPr>
          <w:rFonts w:ascii="Arial" w:hAnsi="Arial"/>
          <w:sz w:val="28"/>
        </w:rPr>
        <w:t>odpowiednich reguł (</w:t>
      </w:r>
      <w:r w:rsidRPr="00A7621A">
        <w:rPr>
          <w:rFonts w:ascii="Arial" w:hAnsi="Arial"/>
          <w:sz w:val="28"/>
        </w:rPr>
        <w:t>filtrów</w:t>
      </w:r>
      <w:r>
        <w:rPr>
          <w:rFonts w:ascii="Arial" w:hAnsi="Arial"/>
          <w:sz w:val="28"/>
        </w:rPr>
        <w:t>)</w:t>
      </w:r>
      <w:r w:rsidRPr="00A7621A">
        <w:rPr>
          <w:rFonts w:ascii="Arial" w:hAnsi="Arial"/>
          <w:sz w:val="28"/>
        </w:rPr>
        <w:t>. Natomiast zamiast domyślnie ustawianych kolejek FIFO, składowymi CBQ mogą być dowolne z również opisanych wyżej algorytmów elementarnych. Cechy te pozwalają na osiągnięcie następujących efektów:</w:t>
      </w:r>
    </w:p>
    <w:p w:rsidR="00A7621A" w:rsidRPr="00A7621A" w:rsidRDefault="00A7621A" w:rsidP="00A7621A">
      <w:pPr>
        <w:jc w:val="both"/>
        <w:rPr>
          <w:rFonts w:ascii="Arial" w:hAnsi="Arial"/>
          <w:sz w:val="28"/>
        </w:rPr>
      </w:pPr>
    </w:p>
    <w:p w:rsidR="00A7621A" w:rsidRDefault="00A7621A" w:rsidP="00A7621A">
      <w:pPr>
        <w:jc w:val="both"/>
        <w:rPr>
          <w:rFonts w:ascii="Arial" w:hAnsi="Arial"/>
          <w:sz w:val="28"/>
        </w:rPr>
      </w:pPr>
      <w:r>
        <w:rPr>
          <w:rFonts w:ascii="Arial" w:hAnsi="Arial"/>
          <w:sz w:val="28"/>
        </w:rPr>
        <w:t xml:space="preserve">- </w:t>
      </w:r>
      <w:r w:rsidRPr="00A7621A">
        <w:rPr>
          <w:rFonts w:ascii="Arial" w:hAnsi="Arial"/>
          <w:sz w:val="28"/>
        </w:rPr>
        <w:t>podział sumarycznej przepustowości łącza na kilka części (klas), przydzielonych według potrzeb określonym rodzajom usług, adresom IP, itp.</w:t>
      </w:r>
    </w:p>
    <w:p w:rsidR="00A7621A" w:rsidRPr="00A7621A" w:rsidRDefault="00A7621A" w:rsidP="00A7621A">
      <w:pPr>
        <w:rPr>
          <w:rFonts w:ascii="Arial" w:hAnsi="Arial"/>
          <w:sz w:val="28"/>
        </w:rPr>
      </w:pPr>
    </w:p>
    <w:p w:rsidR="00A7621A" w:rsidRDefault="00A7621A" w:rsidP="00A7621A">
      <w:pPr>
        <w:jc w:val="both"/>
        <w:rPr>
          <w:rFonts w:ascii="Arial" w:hAnsi="Arial"/>
          <w:sz w:val="28"/>
        </w:rPr>
      </w:pPr>
      <w:r>
        <w:rPr>
          <w:rFonts w:ascii="Arial" w:hAnsi="Arial"/>
          <w:sz w:val="28"/>
        </w:rPr>
        <w:t xml:space="preserve">- </w:t>
      </w:r>
      <w:r w:rsidRPr="00A7621A">
        <w:rPr>
          <w:rFonts w:ascii="Arial" w:hAnsi="Arial"/>
          <w:sz w:val="28"/>
        </w:rPr>
        <w:t>przesyłanie pakietów z różnym pierwszeństwem w zale</w:t>
      </w:r>
      <w:r w:rsidR="002A2892">
        <w:rPr>
          <w:rFonts w:ascii="Arial" w:hAnsi="Arial"/>
          <w:sz w:val="28"/>
        </w:rPr>
        <w:t>żności od tych samych</w:t>
      </w:r>
      <w:r>
        <w:rPr>
          <w:rFonts w:ascii="Arial" w:hAnsi="Arial"/>
          <w:sz w:val="28"/>
        </w:rPr>
        <w:t xml:space="preserve"> parametrów; </w:t>
      </w:r>
    </w:p>
    <w:p w:rsidR="00A7621A" w:rsidRPr="00A7621A" w:rsidRDefault="00A7621A" w:rsidP="00A7621A">
      <w:pPr>
        <w:jc w:val="both"/>
        <w:rPr>
          <w:rFonts w:ascii="Arial" w:hAnsi="Arial"/>
          <w:sz w:val="28"/>
        </w:rPr>
      </w:pPr>
    </w:p>
    <w:p w:rsidR="00661957" w:rsidRDefault="00A7621A" w:rsidP="00744C5C">
      <w:pPr>
        <w:jc w:val="both"/>
        <w:rPr>
          <w:rFonts w:ascii="Arial" w:hAnsi="Arial"/>
          <w:sz w:val="28"/>
        </w:rPr>
      </w:pPr>
      <w:r w:rsidRPr="00A7621A">
        <w:rPr>
          <w:rFonts w:ascii="Arial" w:hAnsi="Arial"/>
          <w:sz w:val="28"/>
        </w:rPr>
        <w:t>-</w:t>
      </w:r>
      <w:r w:rsidR="00744C5C">
        <w:rPr>
          <w:rFonts w:ascii="Arial" w:hAnsi="Arial"/>
          <w:sz w:val="28"/>
        </w:rPr>
        <w:t xml:space="preserve"> </w:t>
      </w:r>
      <w:r w:rsidRPr="00A7621A">
        <w:rPr>
          <w:rFonts w:ascii="Arial" w:hAnsi="Arial"/>
          <w:sz w:val="28"/>
        </w:rPr>
        <w:t>przydzielenie odpowiednim rodzajom ruchu wł</w:t>
      </w:r>
      <w:r>
        <w:rPr>
          <w:rFonts w:ascii="Arial" w:hAnsi="Arial"/>
          <w:sz w:val="28"/>
        </w:rPr>
        <w:t>aściwych algorytmów</w:t>
      </w:r>
      <w:r w:rsidR="00E82145">
        <w:rPr>
          <w:rFonts w:ascii="Arial" w:hAnsi="Arial"/>
          <w:sz w:val="28"/>
        </w:rPr>
        <w:t xml:space="preserve"> </w:t>
      </w:r>
      <w:r w:rsidRPr="00A7621A">
        <w:rPr>
          <w:rFonts w:ascii="Arial" w:hAnsi="Arial"/>
          <w:sz w:val="28"/>
        </w:rPr>
        <w:t xml:space="preserve">kolejkowania, np. dla ruchu masowego – algorytmu SFQ, dla ruchu TCP – algorytmu RED </w:t>
      </w:r>
      <w:r w:rsidR="00A61DA1">
        <w:rPr>
          <w:rFonts w:ascii="Arial" w:hAnsi="Arial"/>
          <w:sz w:val="28"/>
        </w:rPr>
        <w:t>(</w:t>
      </w:r>
      <w:r w:rsidR="00A61DA1" w:rsidRPr="00A61DA1">
        <w:rPr>
          <w:rFonts w:ascii="Arial" w:hAnsi="Arial"/>
          <w:sz w:val="28"/>
        </w:rPr>
        <w:t>Random Early Detection</w:t>
      </w:r>
      <w:r w:rsidR="00A61DA1">
        <w:rPr>
          <w:rFonts w:ascii="Arial" w:hAnsi="Arial"/>
          <w:sz w:val="28"/>
        </w:rPr>
        <w:t>), umożliwiającego unikanie przeciążeń</w:t>
      </w:r>
      <w:r w:rsidR="00E82145">
        <w:rPr>
          <w:rFonts w:ascii="Arial" w:hAnsi="Arial"/>
          <w:sz w:val="28"/>
        </w:rPr>
        <w:t xml:space="preserve">, itp. </w:t>
      </w:r>
    </w:p>
    <w:p w:rsidR="002A2892" w:rsidRPr="00A7621A" w:rsidRDefault="002A2892" w:rsidP="00744C5C">
      <w:pPr>
        <w:jc w:val="both"/>
        <w:rPr>
          <w:rFonts w:ascii="Arial" w:hAnsi="Arial"/>
          <w:sz w:val="28"/>
        </w:rPr>
      </w:pPr>
    </w:p>
    <w:p w:rsidR="004D0B5D" w:rsidRPr="004D0B5D" w:rsidRDefault="004D0B5D" w:rsidP="004D0B5D">
      <w:pPr>
        <w:jc w:val="both"/>
        <w:rPr>
          <w:rFonts w:ascii="Arial" w:hAnsi="Arial"/>
          <w:sz w:val="28"/>
        </w:rPr>
      </w:pPr>
      <w:r w:rsidRPr="00367E75">
        <w:rPr>
          <w:rFonts w:ascii="Arial" w:hAnsi="Arial"/>
          <w:b/>
          <w:sz w:val="28"/>
        </w:rPr>
        <w:t>HTB</w:t>
      </w:r>
      <w:r w:rsidRPr="0077798F">
        <w:rPr>
          <w:rFonts w:ascii="Arial" w:hAnsi="Arial"/>
          <w:sz w:val="28"/>
        </w:rPr>
        <w:t xml:space="preserve"> (ang. </w:t>
      </w:r>
      <w:r>
        <w:rPr>
          <w:rFonts w:ascii="Arial" w:hAnsi="Arial"/>
          <w:sz w:val="28"/>
        </w:rPr>
        <w:t>Hierarchical Token Bucket) jest klasowym (złożonym</w:t>
      </w:r>
      <w:r w:rsidR="00367E75">
        <w:rPr>
          <w:rFonts w:ascii="Arial" w:hAnsi="Arial"/>
          <w:sz w:val="28"/>
        </w:rPr>
        <w:t xml:space="preserve"> - hierarchicznym</w:t>
      </w:r>
      <w:r>
        <w:rPr>
          <w:rFonts w:ascii="Arial" w:hAnsi="Arial"/>
          <w:sz w:val="28"/>
        </w:rPr>
        <w:t xml:space="preserve">) algorytmem kolejkowania, który działa </w:t>
      </w:r>
      <w:r w:rsidRPr="004D0B5D">
        <w:rPr>
          <w:rFonts w:ascii="Arial" w:hAnsi="Arial"/>
          <w:sz w:val="28"/>
        </w:rPr>
        <w:t>tak jak CBQ, ale nie wykonuje przeliczania czasu bezczynności. Zamiast tego</w:t>
      </w:r>
      <w:r w:rsidR="006D7D31">
        <w:rPr>
          <w:rFonts w:ascii="Arial" w:hAnsi="Arial"/>
          <w:sz w:val="28"/>
        </w:rPr>
        <w:t xml:space="preserve"> funkcjonuje jako TBF z klasami, w którym</w:t>
      </w:r>
      <w:r w:rsidR="006D7D31" w:rsidRPr="006D7D31">
        <w:rPr>
          <w:rFonts w:ascii="Arial" w:hAnsi="Arial"/>
          <w:sz w:val="28"/>
        </w:rPr>
        <w:t xml:space="preserve"> </w:t>
      </w:r>
      <w:r w:rsidR="006D7D31">
        <w:rPr>
          <w:rFonts w:ascii="Arial" w:hAnsi="Arial"/>
          <w:sz w:val="28"/>
        </w:rPr>
        <w:t>zaimplementowano zaawansowany mechanizm</w:t>
      </w:r>
      <w:r w:rsidR="006D7D31" w:rsidRPr="006D7D31">
        <w:rPr>
          <w:rFonts w:ascii="Arial" w:hAnsi="Arial"/>
          <w:sz w:val="28"/>
        </w:rPr>
        <w:t xml:space="preserve"> pożyczania pasma. Każda podklasa może pożyczać wolne pasmo z nadklasy, gdy </w:t>
      </w:r>
      <w:r w:rsidR="00EB05B5">
        <w:rPr>
          <w:rFonts w:ascii="Arial" w:hAnsi="Arial"/>
          <w:sz w:val="28"/>
        </w:rPr>
        <w:t>poziom jej dostępnego pasma spadnie poniżej</w:t>
      </w:r>
      <w:r w:rsidR="006D7D31" w:rsidRPr="006D7D31">
        <w:rPr>
          <w:rFonts w:ascii="Arial" w:hAnsi="Arial"/>
          <w:sz w:val="28"/>
        </w:rPr>
        <w:t xml:space="preserve"> pr</w:t>
      </w:r>
      <w:r w:rsidR="00EB05B5">
        <w:rPr>
          <w:rFonts w:ascii="Arial" w:hAnsi="Arial"/>
          <w:sz w:val="28"/>
        </w:rPr>
        <w:t xml:space="preserve">ogu </w:t>
      </w:r>
      <w:r w:rsidR="006D7D31" w:rsidRPr="006D7D31">
        <w:rPr>
          <w:rFonts w:ascii="Arial" w:hAnsi="Arial"/>
          <w:sz w:val="28"/>
        </w:rPr>
        <w:t>minimalnego</w:t>
      </w:r>
      <w:r w:rsidR="00EB05B5">
        <w:rPr>
          <w:rFonts w:ascii="Arial" w:hAnsi="Arial"/>
          <w:sz w:val="28"/>
        </w:rPr>
        <w:t>, gwarantowanego</w:t>
      </w:r>
      <w:r w:rsidR="006D7D31" w:rsidRPr="006D7D31">
        <w:rPr>
          <w:rFonts w:ascii="Arial" w:hAnsi="Arial"/>
          <w:sz w:val="28"/>
        </w:rPr>
        <w:t xml:space="preserve"> pasma (rate). Pożycza</w:t>
      </w:r>
      <w:r w:rsidR="00EB05B5">
        <w:rPr>
          <w:rFonts w:ascii="Arial" w:hAnsi="Arial"/>
          <w:sz w:val="28"/>
        </w:rPr>
        <w:t xml:space="preserve">nie pasma następuje, </w:t>
      </w:r>
      <w:r w:rsidR="006D7D31" w:rsidRPr="006D7D31">
        <w:rPr>
          <w:rFonts w:ascii="Arial" w:hAnsi="Arial"/>
          <w:sz w:val="28"/>
        </w:rPr>
        <w:t>aż do osiągnięcia pasma maksymalnego (ceil). W ten sposób możliwe jest zaimplementowanie złożon</w:t>
      </w:r>
      <w:r w:rsidR="00BE32FD">
        <w:rPr>
          <w:rFonts w:ascii="Arial" w:hAnsi="Arial"/>
          <w:sz w:val="28"/>
        </w:rPr>
        <w:t>ego mechanizmu dzielenia pasma „</w:t>
      </w:r>
      <w:r w:rsidR="006D7D31" w:rsidRPr="006D7D31">
        <w:rPr>
          <w:rFonts w:ascii="Arial" w:hAnsi="Arial"/>
          <w:sz w:val="28"/>
        </w:rPr>
        <w:t>do</w:t>
      </w:r>
      <w:r w:rsidR="00BE32FD">
        <w:rPr>
          <w:rFonts w:ascii="Arial" w:hAnsi="Arial"/>
          <w:sz w:val="28"/>
        </w:rPr>
        <w:t>” jakiejś</w:t>
      </w:r>
      <w:r w:rsidR="006D7D31" w:rsidRPr="006D7D31">
        <w:rPr>
          <w:rFonts w:ascii="Arial" w:hAnsi="Arial"/>
          <w:sz w:val="28"/>
        </w:rPr>
        <w:t xml:space="preserve"> wielkości, a jednocześnie </w:t>
      </w:r>
      <w:r w:rsidR="00367E75">
        <w:rPr>
          <w:rFonts w:ascii="Arial" w:hAnsi="Arial"/>
          <w:sz w:val="28"/>
        </w:rPr>
        <w:t>istnieje moż</w:t>
      </w:r>
      <w:r w:rsidR="00BE32FD">
        <w:rPr>
          <w:rFonts w:ascii="Arial" w:hAnsi="Arial"/>
          <w:sz w:val="28"/>
        </w:rPr>
        <w:t>liw</w:t>
      </w:r>
      <w:r w:rsidR="00367E75">
        <w:rPr>
          <w:rFonts w:ascii="Arial" w:hAnsi="Arial"/>
          <w:sz w:val="28"/>
        </w:rPr>
        <w:t xml:space="preserve">ość </w:t>
      </w:r>
      <w:r w:rsidR="00BE32FD">
        <w:rPr>
          <w:rFonts w:ascii="Arial" w:hAnsi="Arial"/>
          <w:sz w:val="28"/>
        </w:rPr>
        <w:t xml:space="preserve">zapewnienia </w:t>
      </w:r>
      <w:r w:rsidR="006D7D31" w:rsidRPr="006D7D31">
        <w:rPr>
          <w:rFonts w:ascii="Arial" w:hAnsi="Arial"/>
          <w:sz w:val="28"/>
        </w:rPr>
        <w:t>pasma gwarantowane</w:t>
      </w:r>
      <w:r w:rsidR="00BE32FD">
        <w:rPr>
          <w:rFonts w:ascii="Arial" w:hAnsi="Arial"/>
          <w:sz w:val="28"/>
        </w:rPr>
        <w:t>go</w:t>
      </w:r>
      <w:r w:rsidR="006D7D31" w:rsidRPr="006D7D31">
        <w:rPr>
          <w:rFonts w:ascii="Arial" w:hAnsi="Arial"/>
          <w:sz w:val="28"/>
        </w:rPr>
        <w:t>. Kształtowanie ruchu zachodzi jedynie w liściach.</w:t>
      </w:r>
    </w:p>
    <w:p w:rsidR="004D0B5D" w:rsidRDefault="004D0B5D" w:rsidP="004D0B5D">
      <w:pPr>
        <w:rPr>
          <w:rFonts w:ascii="Arial" w:hAnsi="Arial"/>
          <w:sz w:val="28"/>
        </w:rPr>
      </w:pPr>
    </w:p>
    <w:p w:rsidR="00880A07" w:rsidRDefault="00880A07" w:rsidP="004D0B5D">
      <w:pPr>
        <w:rPr>
          <w:rFonts w:ascii="Arial" w:hAnsi="Arial"/>
          <w:sz w:val="28"/>
        </w:rPr>
      </w:pPr>
    </w:p>
    <w:p w:rsidR="00880A07" w:rsidRPr="004D0B5D" w:rsidRDefault="00880A07" w:rsidP="004D0B5D">
      <w:pPr>
        <w:rPr>
          <w:rFonts w:ascii="Arial" w:hAnsi="Arial"/>
          <w:sz w:val="28"/>
        </w:rPr>
      </w:pPr>
    </w:p>
    <w:p w:rsidR="00661957" w:rsidRPr="004D0B5D" w:rsidRDefault="004D0B5D" w:rsidP="00746EA1">
      <w:pPr>
        <w:jc w:val="both"/>
        <w:rPr>
          <w:rFonts w:ascii="Arial" w:hAnsi="Arial"/>
          <w:sz w:val="28"/>
        </w:rPr>
      </w:pPr>
      <w:r w:rsidRPr="004D0B5D">
        <w:rPr>
          <w:rFonts w:ascii="Arial" w:hAnsi="Arial"/>
          <w:sz w:val="28"/>
        </w:rPr>
        <w:lastRenderedPageBreak/>
        <w:t>Pakiet wchodzący do złożonej kolejki jest klasyfikowany do określonej klasy przez filtr, kierujący się wybranymi parametrami pakietu. W zależności od rodzaju filtra mogą to być: adres źródłowy i doc</w:t>
      </w:r>
      <w:r>
        <w:rPr>
          <w:rFonts w:ascii="Arial" w:hAnsi="Arial"/>
          <w:sz w:val="28"/>
        </w:rPr>
        <w:t xml:space="preserve">elowy pakietu, port, protokół, </w:t>
      </w:r>
      <w:r w:rsidRPr="004D0B5D">
        <w:rPr>
          <w:rFonts w:ascii="Arial" w:hAnsi="Arial"/>
          <w:sz w:val="28"/>
        </w:rPr>
        <w:t xml:space="preserve">itp. </w:t>
      </w:r>
      <w:r>
        <w:rPr>
          <w:rFonts w:ascii="Arial" w:hAnsi="Arial"/>
          <w:sz w:val="28"/>
        </w:rPr>
        <w:t xml:space="preserve">Na </w:t>
      </w:r>
      <w:r w:rsidR="00746EA1">
        <w:rPr>
          <w:rFonts w:ascii="Arial" w:hAnsi="Arial"/>
          <w:sz w:val="28"/>
        </w:rPr>
        <w:t xml:space="preserve">przykład </w:t>
      </w:r>
      <w:r w:rsidRPr="004D0B5D">
        <w:rPr>
          <w:rFonts w:ascii="Arial" w:hAnsi="Arial"/>
          <w:sz w:val="28"/>
        </w:rPr>
        <w:t>w linuxowej implementacji QoS dostępne są trzy podstawowe filtry – route, fw oraz u32.</w:t>
      </w:r>
      <w:r w:rsidR="000054B7">
        <w:rPr>
          <w:rFonts w:ascii="Arial" w:hAnsi="Arial"/>
          <w:sz w:val="28"/>
        </w:rPr>
        <w:t xml:space="preserve"> Do konfiguracji przepływu danych można użyć programu tc </w:t>
      </w:r>
      <w:r w:rsidR="000054B7" w:rsidRPr="000054B7">
        <w:rPr>
          <w:rFonts w:ascii="Arial" w:hAnsi="Arial"/>
          <w:sz w:val="28"/>
        </w:rPr>
        <w:t>(traffic control)</w:t>
      </w:r>
      <w:r w:rsidR="000054B7">
        <w:rPr>
          <w:rFonts w:ascii="Arial" w:hAnsi="Arial"/>
          <w:sz w:val="28"/>
        </w:rPr>
        <w:t xml:space="preserve"> z pakietu iproute. </w:t>
      </w:r>
    </w:p>
    <w:p w:rsidR="00661957" w:rsidRPr="00A7621A" w:rsidRDefault="00661957" w:rsidP="009B74E4">
      <w:pPr>
        <w:rPr>
          <w:rFonts w:ascii="Arial" w:hAnsi="Arial"/>
          <w:sz w:val="28"/>
        </w:rPr>
      </w:pPr>
    </w:p>
    <w:p w:rsidR="00661957" w:rsidRDefault="00244C53" w:rsidP="00244C53">
      <w:pPr>
        <w:jc w:val="both"/>
        <w:rPr>
          <w:rFonts w:ascii="Arial" w:hAnsi="Arial"/>
          <w:sz w:val="28"/>
        </w:rPr>
      </w:pPr>
      <w:r w:rsidRPr="00244C53">
        <w:rPr>
          <w:rFonts w:ascii="Arial" w:hAnsi="Arial"/>
          <w:sz w:val="28"/>
        </w:rPr>
        <w:t xml:space="preserve">Do stworzenia </w:t>
      </w:r>
      <w:r>
        <w:rPr>
          <w:rFonts w:ascii="Arial" w:hAnsi="Arial"/>
          <w:sz w:val="28"/>
        </w:rPr>
        <w:t xml:space="preserve">przykładowego </w:t>
      </w:r>
      <w:r w:rsidRPr="00244C53">
        <w:rPr>
          <w:rFonts w:ascii="Arial" w:hAnsi="Arial"/>
          <w:sz w:val="28"/>
        </w:rPr>
        <w:t xml:space="preserve">podziału łącza </w:t>
      </w:r>
      <w:r>
        <w:rPr>
          <w:rFonts w:ascii="Arial" w:hAnsi="Arial"/>
          <w:sz w:val="28"/>
        </w:rPr>
        <w:t xml:space="preserve">można </w:t>
      </w:r>
      <w:r w:rsidRPr="00244C53">
        <w:rPr>
          <w:rFonts w:ascii="Arial" w:hAnsi="Arial"/>
          <w:sz w:val="28"/>
        </w:rPr>
        <w:t>wybra</w:t>
      </w:r>
      <w:r>
        <w:rPr>
          <w:rFonts w:ascii="Arial" w:hAnsi="Arial"/>
          <w:sz w:val="28"/>
        </w:rPr>
        <w:t xml:space="preserve">ć algorytm HTB w </w:t>
      </w:r>
      <w:r w:rsidRPr="00244C53">
        <w:rPr>
          <w:rFonts w:ascii="Arial" w:hAnsi="Arial"/>
          <w:sz w:val="28"/>
        </w:rPr>
        <w:t>połączeniu z SFQ i z filtrem u32. HTB ma możliwości podobne do C</w:t>
      </w:r>
      <w:r w:rsidR="00D90150">
        <w:rPr>
          <w:rFonts w:ascii="Arial" w:hAnsi="Arial"/>
          <w:sz w:val="28"/>
        </w:rPr>
        <w:t xml:space="preserve">BQ </w:t>
      </w:r>
      <w:r w:rsidRPr="00244C53">
        <w:rPr>
          <w:rFonts w:ascii="Arial" w:hAnsi="Arial"/>
          <w:sz w:val="28"/>
        </w:rPr>
        <w:t>tylko</w:t>
      </w:r>
      <w:r w:rsidR="00D90150">
        <w:rPr>
          <w:rFonts w:ascii="Arial" w:hAnsi="Arial"/>
          <w:sz w:val="28"/>
        </w:rPr>
        <w:t>,</w:t>
      </w:r>
      <w:r w:rsidRPr="00244C53">
        <w:rPr>
          <w:rFonts w:ascii="Arial" w:hAnsi="Arial"/>
          <w:sz w:val="28"/>
        </w:rPr>
        <w:t xml:space="preserve"> że jest szybszy (szybciej wysyła pakiety i mniej obciąża serwer) oraz dokładniejszy, a ponadto znacznie łatwie</w:t>
      </w:r>
      <w:r>
        <w:rPr>
          <w:rFonts w:ascii="Arial" w:hAnsi="Arial"/>
          <w:sz w:val="28"/>
        </w:rPr>
        <w:t>jszy w konfiguracji – konfiguracja</w:t>
      </w:r>
      <w:r w:rsidRPr="00244C53">
        <w:rPr>
          <w:rFonts w:ascii="Arial" w:hAnsi="Arial"/>
          <w:sz w:val="28"/>
        </w:rPr>
        <w:t xml:space="preserve"> HTB </w:t>
      </w:r>
      <w:r>
        <w:rPr>
          <w:rFonts w:ascii="Arial" w:hAnsi="Arial"/>
          <w:sz w:val="28"/>
        </w:rPr>
        <w:t xml:space="preserve">dobrze </w:t>
      </w:r>
      <w:r w:rsidRPr="00244C53">
        <w:rPr>
          <w:rFonts w:ascii="Arial" w:hAnsi="Arial"/>
          <w:sz w:val="28"/>
        </w:rPr>
        <w:t>się skaluje przy wzroście skomplikowania. SFQ sprawiedliwie obsługuje wszystkie połączenia danej klasy.</w:t>
      </w:r>
    </w:p>
    <w:p w:rsidR="00661957" w:rsidRPr="00A7621A" w:rsidRDefault="00661957" w:rsidP="009B74E4">
      <w:pPr>
        <w:rPr>
          <w:rFonts w:ascii="Arial" w:hAnsi="Arial"/>
          <w:sz w:val="28"/>
        </w:rPr>
      </w:pPr>
    </w:p>
    <w:p w:rsidR="00661957" w:rsidRDefault="00661957" w:rsidP="009B74E4">
      <w:pPr>
        <w:rPr>
          <w:rFonts w:ascii="Arial" w:hAnsi="Arial"/>
          <w:sz w:val="28"/>
        </w:rPr>
      </w:pPr>
    </w:p>
    <w:p w:rsidR="00A77FBC" w:rsidRPr="00026F9E" w:rsidRDefault="002174C8" w:rsidP="00A77FBC">
      <w:pPr>
        <w:rPr>
          <w:rFonts w:ascii="Arial" w:hAnsi="Arial"/>
          <w:b/>
          <w:sz w:val="28"/>
        </w:rPr>
      </w:pPr>
      <w:r>
        <w:rPr>
          <w:rFonts w:ascii="Arial" w:hAnsi="Arial"/>
          <w:b/>
          <w:sz w:val="28"/>
        </w:rPr>
        <w:t>5.6</w:t>
      </w:r>
      <w:r w:rsidR="00A77FBC" w:rsidRPr="00026F9E">
        <w:rPr>
          <w:rFonts w:ascii="Arial" w:hAnsi="Arial"/>
          <w:b/>
          <w:sz w:val="28"/>
        </w:rPr>
        <w:t>. Algorytmy zapobiegania zatorom</w:t>
      </w:r>
    </w:p>
    <w:p w:rsidR="00A77FBC" w:rsidRDefault="00A77FBC" w:rsidP="00A77FBC">
      <w:pPr>
        <w:rPr>
          <w:rFonts w:ascii="Arial" w:hAnsi="Arial"/>
          <w:sz w:val="28"/>
        </w:rPr>
      </w:pPr>
    </w:p>
    <w:p w:rsidR="00A77FBC" w:rsidRDefault="00A77FBC" w:rsidP="00210BE8">
      <w:pPr>
        <w:jc w:val="both"/>
        <w:rPr>
          <w:rFonts w:ascii="Arial" w:hAnsi="Arial"/>
          <w:sz w:val="28"/>
        </w:rPr>
      </w:pPr>
      <w:r w:rsidRPr="00A77FBC">
        <w:rPr>
          <w:rFonts w:ascii="Arial" w:hAnsi="Arial"/>
          <w:sz w:val="28"/>
        </w:rPr>
        <w:t xml:space="preserve">Odrębną grupą algorytmów kolejkowania danych są algorytmy zapobiegania zatorom, których przedstawicielem jest algorytm „losowego wczesnego wykrywania” </w:t>
      </w:r>
      <w:r w:rsidR="00680340">
        <w:rPr>
          <w:rFonts w:ascii="Arial" w:hAnsi="Arial"/>
          <w:sz w:val="28"/>
        </w:rPr>
        <w:t xml:space="preserve"> RED </w:t>
      </w:r>
      <w:r w:rsidRPr="00A77FBC">
        <w:rPr>
          <w:rFonts w:ascii="Arial" w:hAnsi="Arial"/>
          <w:sz w:val="28"/>
        </w:rPr>
        <w:t>(Random Early Detection)</w:t>
      </w:r>
      <w:r w:rsidR="00680340">
        <w:rPr>
          <w:rFonts w:ascii="Arial" w:hAnsi="Arial"/>
          <w:sz w:val="28"/>
        </w:rPr>
        <w:t xml:space="preserve">. </w:t>
      </w:r>
      <w:r w:rsidRPr="00A77FBC">
        <w:rPr>
          <w:rFonts w:ascii="Arial" w:hAnsi="Arial"/>
          <w:sz w:val="28"/>
        </w:rPr>
        <w:t>Pozostałe istniejące algorytmy zapobiegania zatorom stanowią modyfikację tego mechanizmu.</w:t>
      </w:r>
    </w:p>
    <w:p w:rsidR="00E5750C" w:rsidRDefault="00E5750C" w:rsidP="00210BE8">
      <w:pPr>
        <w:jc w:val="both"/>
        <w:rPr>
          <w:rFonts w:ascii="Arial" w:hAnsi="Arial"/>
          <w:sz w:val="28"/>
        </w:rPr>
      </w:pPr>
    </w:p>
    <w:p w:rsidR="003C2A82" w:rsidRDefault="00476E0F" w:rsidP="003C2A82">
      <w:pPr>
        <w:jc w:val="both"/>
        <w:rPr>
          <w:rFonts w:ascii="Arial" w:hAnsi="Arial"/>
          <w:sz w:val="28"/>
        </w:rPr>
      </w:pPr>
      <w:r>
        <w:rPr>
          <w:rFonts w:ascii="Arial" w:hAnsi="Arial"/>
          <w:sz w:val="28"/>
        </w:rPr>
        <w:t>A</w:t>
      </w:r>
      <w:r w:rsidR="00A77FBC" w:rsidRPr="00A77FBC">
        <w:rPr>
          <w:rFonts w:ascii="Arial" w:hAnsi="Arial"/>
          <w:sz w:val="28"/>
        </w:rPr>
        <w:t>lg</w:t>
      </w:r>
      <w:r>
        <w:rPr>
          <w:rFonts w:ascii="Arial" w:hAnsi="Arial"/>
          <w:sz w:val="28"/>
        </w:rPr>
        <w:t xml:space="preserve">orytmy szeregowania pakietów są </w:t>
      </w:r>
      <w:r w:rsidR="00A77FBC" w:rsidRPr="00A77FBC">
        <w:rPr>
          <w:rFonts w:ascii="Arial" w:hAnsi="Arial"/>
          <w:sz w:val="28"/>
        </w:rPr>
        <w:t xml:space="preserve">rozpatrywane z punktu widzenia podziału zasobów </w:t>
      </w:r>
      <w:r w:rsidR="00D62EE6">
        <w:rPr>
          <w:rFonts w:ascii="Arial" w:hAnsi="Arial"/>
          <w:sz w:val="28"/>
        </w:rPr>
        <w:t>w sytuacjach przeciążenia sieci i starają się zminimalizować jego skutki.</w:t>
      </w:r>
      <w:r w:rsidR="00A77FBC" w:rsidRPr="00A77FBC">
        <w:rPr>
          <w:rFonts w:ascii="Arial" w:hAnsi="Arial"/>
          <w:sz w:val="28"/>
        </w:rPr>
        <w:t xml:space="preserve"> Nadchodzące pakiety są</w:t>
      </w:r>
      <w:r w:rsidR="003C2A82">
        <w:rPr>
          <w:rFonts w:ascii="Arial" w:hAnsi="Arial"/>
          <w:sz w:val="28"/>
        </w:rPr>
        <w:t xml:space="preserve"> </w:t>
      </w:r>
      <w:r w:rsidR="003C2A82" w:rsidRPr="003C2A82">
        <w:rPr>
          <w:rFonts w:ascii="Arial" w:hAnsi="Arial"/>
          <w:sz w:val="28"/>
        </w:rPr>
        <w:t>w tych mechanizmach bu</w:t>
      </w:r>
      <w:r w:rsidR="00085B2F">
        <w:rPr>
          <w:rFonts w:ascii="Arial" w:hAnsi="Arial"/>
          <w:sz w:val="28"/>
        </w:rPr>
        <w:t xml:space="preserve">forowane w powstałych kolejkach. </w:t>
      </w:r>
      <w:r w:rsidR="003C2A82" w:rsidRPr="003C2A82">
        <w:rPr>
          <w:rFonts w:ascii="Arial" w:hAnsi="Arial"/>
          <w:sz w:val="28"/>
        </w:rPr>
        <w:t>Jeśli jednak nadmiar napływających danych jest długotrwały, pojemność kolejki jest niewystarczająca do zachowania wszystkich tych przychodzących pakietów, zatem nadmiarowa część musi zostać odrzucona. W przypadku sesji TCP spowoduje to ponowną retransmisję tychże pakietów, co może jeszcze wzmocnić zjawisko przeciążenia.</w:t>
      </w:r>
    </w:p>
    <w:p w:rsidR="003C2A82" w:rsidRPr="003C2A82" w:rsidRDefault="003C2A82" w:rsidP="003C2A82">
      <w:pPr>
        <w:jc w:val="both"/>
        <w:rPr>
          <w:rFonts w:ascii="Arial" w:hAnsi="Arial"/>
          <w:sz w:val="28"/>
        </w:rPr>
      </w:pPr>
    </w:p>
    <w:p w:rsidR="00A77FBC" w:rsidRPr="003C2A82" w:rsidRDefault="003C2A82" w:rsidP="003C2A82">
      <w:pPr>
        <w:jc w:val="both"/>
        <w:rPr>
          <w:rFonts w:ascii="Arial" w:hAnsi="Arial"/>
          <w:sz w:val="28"/>
        </w:rPr>
      </w:pPr>
      <w:r w:rsidRPr="003C2A82">
        <w:rPr>
          <w:rFonts w:ascii="Arial" w:hAnsi="Arial"/>
          <w:sz w:val="28"/>
        </w:rPr>
        <w:t xml:space="preserve">W porównaniu do algorytmów szeregowania pakietów, które zajmują się kwestią jak się zachować w sytuacjach przeciążenia sieci, algorytmy zapobiegania zatorom zajmują się kwestią jak się zachować, aby do tego przeciążenia nie dopuścić. Efekt ten jest osiągany poprzez </w:t>
      </w:r>
      <w:r w:rsidRPr="003C2A82">
        <w:rPr>
          <w:rFonts w:ascii="Arial" w:hAnsi="Arial"/>
          <w:b/>
          <w:i/>
          <w:sz w:val="28"/>
        </w:rPr>
        <w:t>losowe odrzucanie</w:t>
      </w:r>
      <w:r w:rsidRPr="003C2A82">
        <w:rPr>
          <w:rFonts w:ascii="Arial" w:hAnsi="Arial"/>
          <w:sz w:val="28"/>
        </w:rPr>
        <w:t xml:space="preserve"> pakietów, mające na celu spowolnić transmisję danych wybranych sesji TCP. Takie spowolnienie transmisji jest możliwe tylko w przypadku ruchu TCP, który posiada zaimplementowane mechanizmy dostosowania prędkości przesył</w:t>
      </w:r>
      <w:r w:rsidR="008C447D">
        <w:rPr>
          <w:rFonts w:ascii="Arial" w:hAnsi="Arial"/>
          <w:sz w:val="28"/>
        </w:rPr>
        <w:t xml:space="preserve">ania </w:t>
      </w:r>
      <w:r w:rsidRPr="003C2A82">
        <w:rPr>
          <w:rFonts w:ascii="Arial" w:hAnsi="Arial"/>
          <w:sz w:val="28"/>
        </w:rPr>
        <w:t>danych do warunków sieci.</w:t>
      </w:r>
    </w:p>
    <w:p w:rsidR="00A77FBC" w:rsidRDefault="00A77FBC" w:rsidP="009B74E4">
      <w:pPr>
        <w:rPr>
          <w:rFonts w:ascii="Arial" w:hAnsi="Arial"/>
          <w:sz w:val="28"/>
        </w:rPr>
      </w:pPr>
    </w:p>
    <w:p w:rsidR="008417F8" w:rsidRDefault="008417F8" w:rsidP="009B74E4">
      <w:pPr>
        <w:rPr>
          <w:rFonts w:ascii="Arial" w:hAnsi="Arial"/>
          <w:sz w:val="28"/>
        </w:rPr>
      </w:pPr>
    </w:p>
    <w:p w:rsidR="008417F8" w:rsidRDefault="008417F8" w:rsidP="009B74E4">
      <w:pPr>
        <w:rPr>
          <w:rFonts w:ascii="Arial" w:hAnsi="Arial"/>
          <w:sz w:val="28"/>
        </w:rPr>
      </w:pPr>
    </w:p>
    <w:p w:rsidR="008417F8" w:rsidRDefault="008417F8" w:rsidP="009B74E4">
      <w:pPr>
        <w:rPr>
          <w:rFonts w:ascii="Arial" w:hAnsi="Arial"/>
          <w:sz w:val="28"/>
        </w:rPr>
      </w:pPr>
    </w:p>
    <w:p w:rsidR="008417F8" w:rsidRDefault="008417F8" w:rsidP="009B74E4">
      <w:pPr>
        <w:rPr>
          <w:rFonts w:ascii="Arial" w:hAnsi="Arial"/>
          <w:sz w:val="28"/>
        </w:rPr>
      </w:pPr>
    </w:p>
    <w:p w:rsidR="008417F8" w:rsidRDefault="008417F8" w:rsidP="009B74E4">
      <w:pPr>
        <w:rPr>
          <w:rFonts w:ascii="Arial" w:hAnsi="Arial"/>
          <w:sz w:val="28"/>
        </w:rPr>
      </w:pPr>
    </w:p>
    <w:p w:rsidR="008417F8" w:rsidRDefault="008417F8" w:rsidP="009B74E4">
      <w:pPr>
        <w:rPr>
          <w:rFonts w:ascii="Arial" w:hAnsi="Arial"/>
          <w:sz w:val="28"/>
        </w:rPr>
      </w:pPr>
    </w:p>
    <w:p w:rsidR="008952F2" w:rsidRDefault="008952F2" w:rsidP="008952F2">
      <w:pPr>
        <w:jc w:val="both"/>
        <w:rPr>
          <w:rFonts w:ascii="Arial" w:hAnsi="Arial"/>
          <w:sz w:val="28"/>
        </w:rPr>
      </w:pPr>
      <w:r w:rsidRPr="00E5750C">
        <w:rPr>
          <w:rFonts w:ascii="Arial" w:hAnsi="Arial"/>
          <w:b/>
          <w:sz w:val="28"/>
        </w:rPr>
        <w:lastRenderedPageBreak/>
        <w:t>RED</w:t>
      </w:r>
      <w:r w:rsidRPr="00E5750C">
        <w:rPr>
          <w:rFonts w:ascii="Arial" w:hAnsi="Arial"/>
          <w:sz w:val="28"/>
        </w:rPr>
        <w:t xml:space="preserve"> (Random Early Detection) to algorytm mający na celu unikanie przeciążeń przez wykorzystanie mechanizmów istniejących już w protokole TCP. </w:t>
      </w:r>
      <w:r w:rsidR="003D45DF">
        <w:rPr>
          <w:rFonts w:ascii="Arial" w:hAnsi="Arial"/>
          <w:sz w:val="28"/>
        </w:rPr>
        <w:t xml:space="preserve">Algorytm </w:t>
      </w:r>
      <w:r w:rsidRPr="00E5750C">
        <w:rPr>
          <w:rFonts w:ascii="Arial" w:hAnsi="Arial"/>
          <w:sz w:val="28"/>
        </w:rPr>
        <w:t>RED „przewiduje” wystąpienie przeciążenia łącza i gubi pakiety, sygnalizując tym samym nadawcy, ż</w:t>
      </w:r>
      <w:r>
        <w:rPr>
          <w:rFonts w:ascii="Arial" w:hAnsi="Arial"/>
          <w:sz w:val="28"/>
        </w:rPr>
        <w:t>e powinien ograniczyć transmisję</w:t>
      </w:r>
      <w:r w:rsidRPr="00E5750C">
        <w:rPr>
          <w:rFonts w:ascii="Arial" w:hAnsi="Arial"/>
          <w:sz w:val="28"/>
        </w:rPr>
        <w:t>. W przypadku protokołu TCP jest to założenie jak najbardziej poprawne</w:t>
      </w:r>
      <w:r>
        <w:rPr>
          <w:rFonts w:ascii="Arial" w:hAnsi="Arial"/>
          <w:sz w:val="28"/>
        </w:rPr>
        <w:t>. P</w:t>
      </w:r>
      <w:r w:rsidRPr="00E5750C">
        <w:rPr>
          <w:rFonts w:ascii="Arial" w:hAnsi="Arial"/>
          <w:sz w:val="28"/>
        </w:rPr>
        <w:t>o zakończeniu przeciążenia TCP potrafi automatycznie powrócić do optymalnej prędkości wysyłania pakietów. W związku z tym RED znajduje zastosowanie jako algorytm w podklasach HTB lub CBQ, przeznaczonych dla ruchu TCP. Charakterystyczną cechą RED jest to, że w odróżnieniu od algorytmów</w:t>
      </w:r>
      <w:r>
        <w:rPr>
          <w:rFonts w:ascii="Arial" w:hAnsi="Arial"/>
          <w:sz w:val="28"/>
        </w:rPr>
        <w:t xml:space="preserve"> kształtowania ruchu, </w:t>
      </w:r>
      <w:r w:rsidRPr="00E5750C">
        <w:rPr>
          <w:rFonts w:ascii="Arial" w:hAnsi="Arial"/>
          <w:sz w:val="28"/>
        </w:rPr>
        <w:t>próbuje on zapobiegać przeciążeniu zanim ono wystąpi, a nie tylko zminimalizować jego skutki.</w:t>
      </w:r>
    </w:p>
    <w:p w:rsidR="008952F2" w:rsidRPr="00E5750C" w:rsidRDefault="008952F2" w:rsidP="008952F2">
      <w:pPr>
        <w:jc w:val="both"/>
        <w:rPr>
          <w:rFonts w:ascii="Arial" w:hAnsi="Arial"/>
          <w:sz w:val="28"/>
        </w:rPr>
      </w:pPr>
    </w:p>
    <w:p w:rsidR="008952F2" w:rsidRPr="008952F2" w:rsidRDefault="008952F2" w:rsidP="009B74E4">
      <w:pPr>
        <w:rPr>
          <w:rFonts w:ascii="Arial" w:hAnsi="Arial"/>
          <w:b/>
          <w:sz w:val="28"/>
        </w:rPr>
      </w:pPr>
      <w:r w:rsidRPr="008952F2">
        <w:rPr>
          <w:rFonts w:ascii="Arial" w:hAnsi="Arial"/>
          <w:b/>
          <w:sz w:val="28"/>
        </w:rPr>
        <w:t>Zadania algorytmów unikania przeciążeń</w:t>
      </w:r>
    </w:p>
    <w:p w:rsidR="008952F2" w:rsidRDefault="008952F2" w:rsidP="009B74E4">
      <w:pPr>
        <w:rPr>
          <w:rFonts w:ascii="Arial" w:hAnsi="Arial"/>
          <w:sz w:val="28"/>
        </w:rPr>
      </w:pPr>
    </w:p>
    <w:p w:rsidR="00A77FBC" w:rsidRPr="00DE2B41" w:rsidRDefault="00DE2B41" w:rsidP="008952F2">
      <w:pPr>
        <w:jc w:val="both"/>
        <w:rPr>
          <w:rFonts w:ascii="Arial" w:hAnsi="Arial"/>
          <w:sz w:val="28"/>
        </w:rPr>
      </w:pPr>
      <w:r w:rsidRPr="00DE2B41">
        <w:rPr>
          <w:rFonts w:ascii="Arial" w:hAnsi="Arial"/>
          <w:sz w:val="28"/>
        </w:rPr>
        <w:t>Zadaniem algorytmów zapobiegania zatorom jest więc takie sterowanie buforem, aby nie mogła nastąpić sytuacja przeciążenia łącza, czyli sytuacja, gdy kolejny nadchodzący</w:t>
      </w:r>
      <w:r w:rsidR="004E53A9">
        <w:rPr>
          <w:rFonts w:ascii="Arial" w:hAnsi="Arial"/>
          <w:sz w:val="28"/>
        </w:rPr>
        <w:t xml:space="preserve"> do bufora </w:t>
      </w:r>
      <w:r w:rsidRPr="00DE2B41">
        <w:rPr>
          <w:rFonts w:ascii="Arial" w:hAnsi="Arial"/>
          <w:sz w:val="28"/>
        </w:rPr>
        <w:t>pakiet</w:t>
      </w:r>
      <w:r w:rsidR="004E53A9">
        <w:rPr>
          <w:rFonts w:ascii="Arial" w:hAnsi="Arial"/>
          <w:sz w:val="28"/>
        </w:rPr>
        <w:t xml:space="preserve"> </w:t>
      </w:r>
      <w:r w:rsidRPr="00DE2B41">
        <w:rPr>
          <w:rFonts w:ascii="Arial" w:hAnsi="Arial"/>
          <w:sz w:val="28"/>
        </w:rPr>
        <w:t>zostaje odrzucony ze względu na jego przepełnienie. Efekt ten jest osiągany poprzez ciągłe obliczanie średniej długości kolejki i porównywanie jej z dwoma progami: minimalnym i maksymalnym. Jeśli średnia wielkość kolejki znajduje się poniżej minimalnego progu wówczas ani jeden przybywający pakiet nie będzie odrzucony. Jeśli średnia wielkość kolejki znajduje się powyżej progu maksymalnego, wtedy każdy nowo przybyły pakiet zostaje odrzucony. Jeśli średnia znajduje się pomiędzy wartościami tych progów, wówczas pakiety są odrzucane bazując na obliczeniach prawdopodobieństwa dokonywanych na podstawie średniej wielkości kolejki. Czym bardziej więc wielkość kolejki zbliża się do wartości maksymalnego progu, tym więcej pakietów jest odrzucanych. Taki mechanizm powoduje, że połączenia zużywające aktualnie więcej przepustowości są bardziej narażone na odrzucanie ich pakietów.</w:t>
      </w:r>
    </w:p>
    <w:p w:rsidR="00A77FBC" w:rsidRDefault="00A77FBC" w:rsidP="009B74E4">
      <w:pPr>
        <w:rPr>
          <w:rFonts w:ascii="Arial" w:hAnsi="Arial"/>
          <w:sz w:val="28"/>
        </w:rPr>
      </w:pPr>
    </w:p>
    <w:p w:rsidR="00A77FBC" w:rsidRDefault="006A5A68" w:rsidP="008952F2">
      <w:pPr>
        <w:jc w:val="both"/>
        <w:rPr>
          <w:rFonts w:ascii="Arial" w:hAnsi="Arial"/>
          <w:sz w:val="28"/>
        </w:rPr>
      </w:pPr>
      <w:r w:rsidRPr="006A5A68">
        <w:rPr>
          <w:rFonts w:ascii="Arial" w:hAnsi="Arial"/>
          <w:sz w:val="28"/>
        </w:rPr>
        <w:t>Algorytmy zapobiegania zatorom są dużo bardziej przydatne w węzłach siec</w:t>
      </w:r>
      <w:r w:rsidR="00410911">
        <w:rPr>
          <w:rFonts w:ascii="Arial" w:hAnsi="Arial"/>
          <w:sz w:val="28"/>
        </w:rPr>
        <w:t xml:space="preserve">i szkieletowych, gdzie występuje transmisja </w:t>
      </w:r>
      <w:r w:rsidRPr="006A5A68">
        <w:rPr>
          <w:rFonts w:ascii="Arial" w:hAnsi="Arial"/>
          <w:sz w:val="28"/>
        </w:rPr>
        <w:t>danych o duż</w:t>
      </w:r>
      <w:r w:rsidR="00410911">
        <w:rPr>
          <w:rFonts w:ascii="Arial" w:hAnsi="Arial"/>
          <w:sz w:val="28"/>
        </w:rPr>
        <w:t xml:space="preserve">ej </w:t>
      </w:r>
      <w:r w:rsidRPr="006A5A68">
        <w:rPr>
          <w:rFonts w:ascii="Arial" w:hAnsi="Arial"/>
          <w:sz w:val="28"/>
        </w:rPr>
        <w:t>przepustowości. Utworzony bufor dla tak dużego ruchu, musiałby być bardzo duży, aby nie powodować zbyt</w:t>
      </w:r>
      <w:r w:rsidR="004E53A9">
        <w:rPr>
          <w:rFonts w:ascii="Arial" w:hAnsi="Arial"/>
          <w:sz w:val="28"/>
        </w:rPr>
        <w:t xml:space="preserve">niego </w:t>
      </w:r>
      <w:r w:rsidRPr="006A5A68">
        <w:rPr>
          <w:rFonts w:ascii="Arial" w:hAnsi="Arial"/>
          <w:sz w:val="28"/>
        </w:rPr>
        <w:t xml:space="preserve">odrzucania pakietów, a to z kolei powodowałoby </w:t>
      </w:r>
      <w:r w:rsidR="004E53A9">
        <w:rPr>
          <w:rFonts w:ascii="Arial" w:hAnsi="Arial"/>
          <w:sz w:val="28"/>
        </w:rPr>
        <w:t xml:space="preserve">znaczne </w:t>
      </w:r>
      <w:r w:rsidRPr="006A5A68">
        <w:rPr>
          <w:rFonts w:ascii="Arial" w:hAnsi="Arial"/>
          <w:sz w:val="28"/>
        </w:rPr>
        <w:t>zwiększenie opóźnienia</w:t>
      </w:r>
      <w:r w:rsidR="004E53A9">
        <w:rPr>
          <w:rFonts w:ascii="Arial" w:hAnsi="Arial"/>
          <w:sz w:val="28"/>
        </w:rPr>
        <w:t xml:space="preserve"> pakietu</w:t>
      </w:r>
      <w:r w:rsidRPr="006A5A68">
        <w:rPr>
          <w:rFonts w:ascii="Arial" w:hAnsi="Arial"/>
          <w:sz w:val="28"/>
        </w:rPr>
        <w:t>. Efekt retransmisji danych ma także dużo większy wpływ p</w:t>
      </w:r>
      <w:r w:rsidR="004E53A9">
        <w:rPr>
          <w:rFonts w:ascii="Arial" w:hAnsi="Arial"/>
          <w:sz w:val="28"/>
        </w:rPr>
        <w:t>rzy dużych prędkościach przesyłania</w:t>
      </w:r>
      <w:r w:rsidRPr="006A5A68">
        <w:rPr>
          <w:rFonts w:ascii="Arial" w:hAnsi="Arial"/>
          <w:sz w:val="28"/>
        </w:rPr>
        <w:t xml:space="preserve"> danych. Dodatkowo algorytmy te są w stanie poradzić sobie z „wybuchami” ruchu, czyli nagłym jego zwiększeniem, gdyż zaczynają one odrzucać pakiety zanim jeszcze bufor z</w:t>
      </w:r>
      <w:r w:rsidR="00115F93">
        <w:rPr>
          <w:rFonts w:ascii="Arial" w:hAnsi="Arial"/>
          <w:sz w:val="28"/>
        </w:rPr>
        <w:t xml:space="preserve">ostanie zapełniony, co ma </w:t>
      </w:r>
      <w:r w:rsidRPr="006A5A68">
        <w:rPr>
          <w:rFonts w:ascii="Arial" w:hAnsi="Arial"/>
          <w:sz w:val="28"/>
        </w:rPr>
        <w:t>dużo większe znaczenie przy dużych prędkościach w sieciach szkieletowych.</w:t>
      </w:r>
    </w:p>
    <w:p w:rsidR="00235F5D" w:rsidRDefault="00235F5D" w:rsidP="008952F2">
      <w:pPr>
        <w:jc w:val="both"/>
        <w:rPr>
          <w:rFonts w:ascii="Arial" w:hAnsi="Arial"/>
          <w:sz w:val="28"/>
        </w:rPr>
      </w:pPr>
    </w:p>
    <w:p w:rsidR="006A5A68" w:rsidRDefault="006A5A68" w:rsidP="00235F5D">
      <w:pPr>
        <w:jc w:val="both"/>
        <w:rPr>
          <w:rFonts w:ascii="Arial" w:hAnsi="Arial"/>
          <w:sz w:val="28"/>
        </w:rPr>
      </w:pPr>
      <w:r w:rsidRPr="006A5A68">
        <w:rPr>
          <w:rFonts w:ascii="Arial" w:hAnsi="Arial"/>
          <w:sz w:val="28"/>
        </w:rPr>
        <w:t>Najbardziej znaną odmianą mechanizmu RED jest algorytm „ważonego losowego wczesnego wykrywania” (ang. Weighted Random Early Detection). Algorytm ten potrafi rozpoznawać różne klasy ruchu, dla których z osobna są definiowane progi wypełnienia kolej</w:t>
      </w:r>
      <w:r w:rsidR="004E53A9">
        <w:rPr>
          <w:rFonts w:ascii="Arial" w:hAnsi="Arial"/>
          <w:sz w:val="28"/>
        </w:rPr>
        <w:t xml:space="preserve">ek </w:t>
      </w:r>
      <w:r w:rsidRPr="006A5A68">
        <w:rPr>
          <w:rFonts w:ascii="Arial" w:hAnsi="Arial"/>
          <w:sz w:val="28"/>
        </w:rPr>
        <w:t>oraz maksymalne prawdopodobieństwo odrzucenia pakietu. Mechanizm ten pozwala na zapobieganie przeciążeniom, poprzez ograniczanie w pierwszej kolejności ruchu mniej istotnego.</w:t>
      </w:r>
    </w:p>
    <w:p w:rsidR="008417F8" w:rsidRDefault="008417F8" w:rsidP="002E75F1">
      <w:pPr>
        <w:jc w:val="both"/>
        <w:rPr>
          <w:rFonts w:ascii="Arial" w:hAnsi="Arial"/>
          <w:sz w:val="28"/>
        </w:rPr>
      </w:pPr>
    </w:p>
    <w:p w:rsidR="00CD63AE" w:rsidRPr="00CD63AE" w:rsidRDefault="00CD63AE" w:rsidP="009B74E4">
      <w:pPr>
        <w:rPr>
          <w:rFonts w:ascii="Arial" w:hAnsi="Arial"/>
          <w:b/>
          <w:sz w:val="28"/>
        </w:rPr>
      </w:pPr>
      <w:r w:rsidRPr="00CD63AE">
        <w:rPr>
          <w:rFonts w:ascii="Arial" w:hAnsi="Arial"/>
          <w:b/>
          <w:sz w:val="28"/>
        </w:rPr>
        <w:lastRenderedPageBreak/>
        <w:t>Wpływ stosowania mechanizmu WRED na efektywną transmisję</w:t>
      </w:r>
    </w:p>
    <w:p w:rsidR="00CD63AE" w:rsidRDefault="00CD63AE" w:rsidP="009B74E4">
      <w:pPr>
        <w:rPr>
          <w:rFonts w:ascii="Arial" w:hAnsi="Arial"/>
          <w:sz w:val="28"/>
        </w:rPr>
      </w:pPr>
    </w:p>
    <w:p w:rsidR="00CD63AE" w:rsidRDefault="00CD63AE" w:rsidP="009B74E4">
      <w:pPr>
        <w:rPr>
          <w:rFonts w:ascii="Arial" w:hAnsi="Arial"/>
          <w:sz w:val="28"/>
        </w:rPr>
      </w:pPr>
    </w:p>
    <w:p w:rsidR="00CD63AE" w:rsidRPr="00CD63AE" w:rsidRDefault="008E3899" w:rsidP="00CD63AE">
      <w:pPr>
        <w:jc w:val="center"/>
        <w:rPr>
          <w:rFonts w:ascii="Arial" w:hAnsi="Arial"/>
          <w:sz w:val="28"/>
        </w:rPr>
      </w:pPr>
      <w:r w:rsidRPr="001E6FC1">
        <w:rPr>
          <w:rFonts w:ascii="Arial" w:hAnsi="Arial"/>
          <w:noProof/>
          <w:sz w:val="28"/>
        </w:rPr>
        <w:drawing>
          <wp:inline distT="0" distB="0" distL="0" distR="0">
            <wp:extent cx="5505450" cy="301942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450" cy="3019425"/>
                    </a:xfrm>
                    <a:prstGeom prst="rect">
                      <a:avLst/>
                    </a:prstGeom>
                    <a:noFill/>
                    <a:ln>
                      <a:noFill/>
                    </a:ln>
                  </pic:spPr>
                </pic:pic>
              </a:graphicData>
            </a:graphic>
          </wp:inline>
        </w:drawing>
      </w:r>
    </w:p>
    <w:p w:rsidR="00CD63AE" w:rsidRDefault="00CD63AE" w:rsidP="009B74E4">
      <w:pPr>
        <w:rPr>
          <w:rFonts w:ascii="Arial" w:hAnsi="Arial"/>
          <w:sz w:val="28"/>
        </w:rPr>
      </w:pPr>
    </w:p>
    <w:p w:rsidR="00CD63AE" w:rsidRDefault="00CD63AE" w:rsidP="009B74E4">
      <w:pPr>
        <w:rPr>
          <w:rFonts w:ascii="Arial" w:hAnsi="Arial"/>
          <w:sz w:val="28"/>
        </w:rPr>
      </w:pPr>
    </w:p>
    <w:p w:rsidR="00754D21" w:rsidRPr="00DB0B2E" w:rsidRDefault="002174C8" w:rsidP="00754D21">
      <w:pPr>
        <w:rPr>
          <w:rFonts w:ascii="Arial" w:hAnsi="Arial"/>
          <w:b/>
          <w:sz w:val="28"/>
        </w:rPr>
      </w:pPr>
      <w:r>
        <w:rPr>
          <w:rFonts w:ascii="Arial" w:hAnsi="Arial"/>
          <w:b/>
          <w:sz w:val="28"/>
        </w:rPr>
        <w:t>5.7</w:t>
      </w:r>
      <w:r w:rsidR="00754D21" w:rsidRPr="00DB0B2E">
        <w:rPr>
          <w:rFonts w:ascii="Arial" w:hAnsi="Arial"/>
          <w:b/>
          <w:sz w:val="28"/>
        </w:rPr>
        <w:t xml:space="preserve">. </w:t>
      </w:r>
      <w:r w:rsidR="00754D21">
        <w:rPr>
          <w:rFonts w:ascii="Arial" w:hAnsi="Arial"/>
          <w:b/>
          <w:sz w:val="28"/>
        </w:rPr>
        <w:t xml:space="preserve">Modele sieci komputerowych wspierających QoS </w:t>
      </w:r>
    </w:p>
    <w:p w:rsidR="009B374E" w:rsidRDefault="009B374E" w:rsidP="009B74E4">
      <w:pPr>
        <w:rPr>
          <w:rFonts w:ascii="Arial" w:hAnsi="Arial"/>
          <w:sz w:val="28"/>
        </w:rPr>
      </w:pPr>
    </w:p>
    <w:p w:rsidR="00F11A9F" w:rsidRDefault="00F11A9F" w:rsidP="00F11A9F">
      <w:pPr>
        <w:rPr>
          <w:rFonts w:ascii="Arial" w:hAnsi="Arial"/>
          <w:sz w:val="28"/>
        </w:rPr>
      </w:pPr>
      <w:r>
        <w:rPr>
          <w:rFonts w:ascii="Arial" w:hAnsi="Arial"/>
          <w:sz w:val="28"/>
        </w:rPr>
        <w:t xml:space="preserve">W ramach IETF (Internet </w:t>
      </w:r>
      <w:r w:rsidRPr="00F11A9F">
        <w:rPr>
          <w:rFonts w:ascii="Arial" w:hAnsi="Arial"/>
          <w:sz w:val="28"/>
        </w:rPr>
        <w:t xml:space="preserve">Engineering Task Force) opracowano dwie odmienne architektury sieci </w:t>
      </w:r>
      <w:r w:rsidR="00AC6D80">
        <w:rPr>
          <w:rFonts w:ascii="Arial" w:hAnsi="Arial"/>
          <w:sz w:val="28"/>
        </w:rPr>
        <w:t xml:space="preserve">(modele sieci) </w:t>
      </w:r>
      <w:r w:rsidRPr="00F11A9F">
        <w:rPr>
          <w:rFonts w:ascii="Arial" w:hAnsi="Arial"/>
          <w:sz w:val="28"/>
        </w:rPr>
        <w:t>systemowo</w:t>
      </w:r>
      <w:r>
        <w:rPr>
          <w:rFonts w:ascii="Arial" w:hAnsi="Arial"/>
          <w:sz w:val="28"/>
        </w:rPr>
        <w:t xml:space="preserve"> </w:t>
      </w:r>
      <w:r w:rsidR="00AC6D80">
        <w:rPr>
          <w:rFonts w:ascii="Arial" w:hAnsi="Arial"/>
          <w:sz w:val="28"/>
        </w:rPr>
        <w:t xml:space="preserve">wspierających jakość usług. </w:t>
      </w:r>
    </w:p>
    <w:p w:rsidR="00F11A9F" w:rsidRPr="00F11A9F" w:rsidRDefault="00F11A9F" w:rsidP="00F11A9F">
      <w:pPr>
        <w:rPr>
          <w:rFonts w:ascii="Arial" w:hAnsi="Arial"/>
          <w:sz w:val="28"/>
        </w:rPr>
      </w:pPr>
    </w:p>
    <w:p w:rsidR="00A90302" w:rsidRPr="00A90302" w:rsidRDefault="00A90302" w:rsidP="009B74E4">
      <w:pPr>
        <w:rPr>
          <w:rFonts w:ascii="Arial" w:hAnsi="Arial"/>
          <w:b/>
          <w:sz w:val="28"/>
        </w:rPr>
      </w:pPr>
      <w:r w:rsidRPr="00A90302">
        <w:rPr>
          <w:rFonts w:ascii="Arial" w:hAnsi="Arial"/>
          <w:b/>
          <w:sz w:val="28"/>
        </w:rPr>
        <w:t>Modele zapewniania QoS</w:t>
      </w:r>
    </w:p>
    <w:p w:rsidR="00A90302" w:rsidRDefault="00A90302" w:rsidP="009B74E4">
      <w:pPr>
        <w:rPr>
          <w:rFonts w:ascii="Arial" w:hAnsi="Arial"/>
          <w:sz w:val="28"/>
        </w:rPr>
      </w:pPr>
    </w:p>
    <w:p w:rsidR="009B74E4" w:rsidRDefault="00AC6D80" w:rsidP="009B74E4">
      <w:pPr>
        <w:rPr>
          <w:rFonts w:ascii="Arial" w:hAnsi="Arial"/>
          <w:sz w:val="28"/>
        </w:rPr>
      </w:pPr>
      <w:r>
        <w:rPr>
          <w:rFonts w:ascii="Arial" w:hAnsi="Arial"/>
          <w:sz w:val="28"/>
        </w:rPr>
        <w:t>- model</w:t>
      </w:r>
      <w:r w:rsidR="00F05608">
        <w:rPr>
          <w:rFonts w:ascii="Arial" w:hAnsi="Arial"/>
          <w:sz w:val="28"/>
        </w:rPr>
        <w:t xml:space="preserve"> oparty o architekturę </w:t>
      </w:r>
      <w:r w:rsidR="009B74E4" w:rsidRPr="004D024F">
        <w:rPr>
          <w:rFonts w:ascii="Arial" w:hAnsi="Arial"/>
          <w:b/>
          <w:sz w:val="28"/>
        </w:rPr>
        <w:t>usług zintegrowanych</w:t>
      </w:r>
      <w:r w:rsidR="009B74E4" w:rsidRPr="009B74E4">
        <w:rPr>
          <w:rFonts w:ascii="Arial" w:hAnsi="Arial"/>
          <w:sz w:val="28"/>
        </w:rPr>
        <w:t xml:space="preserve"> (IntServ)</w:t>
      </w:r>
      <w:r w:rsidR="004D024F">
        <w:rPr>
          <w:rFonts w:ascii="Arial" w:hAnsi="Arial"/>
          <w:sz w:val="28"/>
        </w:rPr>
        <w:t xml:space="preserve">. </w:t>
      </w:r>
    </w:p>
    <w:p w:rsidR="001E456F" w:rsidRDefault="001E456F" w:rsidP="009B74E4">
      <w:pPr>
        <w:rPr>
          <w:rFonts w:ascii="Arial" w:hAnsi="Arial"/>
          <w:sz w:val="28"/>
        </w:rPr>
      </w:pPr>
    </w:p>
    <w:p w:rsidR="00F45CF6" w:rsidRDefault="00F45CF6" w:rsidP="00F45CF6">
      <w:pPr>
        <w:rPr>
          <w:rFonts w:ascii="Arial" w:hAnsi="Arial"/>
          <w:sz w:val="28"/>
        </w:rPr>
      </w:pPr>
      <w:r>
        <w:rPr>
          <w:rFonts w:ascii="Arial" w:hAnsi="Arial"/>
          <w:sz w:val="28"/>
        </w:rPr>
        <w:t>- m</w:t>
      </w:r>
      <w:r w:rsidR="00AC6D80">
        <w:rPr>
          <w:rFonts w:ascii="Arial" w:hAnsi="Arial"/>
          <w:sz w:val="28"/>
        </w:rPr>
        <w:t xml:space="preserve">odel </w:t>
      </w:r>
      <w:r>
        <w:rPr>
          <w:rFonts w:ascii="Arial" w:hAnsi="Arial"/>
          <w:sz w:val="28"/>
        </w:rPr>
        <w:t>oparty o architekturę (model)</w:t>
      </w:r>
      <w:r w:rsidRPr="009B74E4">
        <w:rPr>
          <w:rFonts w:ascii="Arial" w:hAnsi="Arial"/>
          <w:sz w:val="28"/>
        </w:rPr>
        <w:t xml:space="preserve"> </w:t>
      </w:r>
      <w:r w:rsidRPr="004D024F">
        <w:rPr>
          <w:rFonts w:ascii="Arial" w:hAnsi="Arial"/>
          <w:b/>
          <w:sz w:val="28"/>
        </w:rPr>
        <w:t>usług zróżnicowanych</w:t>
      </w:r>
      <w:r w:rsidRPr="009B74E4">
        <w:rPr>
          <w:rFonts w:ascii="Arial" w:hAnsi="Arial"/>
          <w:sz w:val="28"/>
        </w:rPr>
        <w:t xml:space="preserve"> (DiffServ),</w:t>
      </w:r>
    </w:p>
    <w:p w:rsidR="00E93AC1" w:rsidRDefault="00E93AC1" w:rsidP="009B74E4">
      <w:pPr>
        <w:rPr>
          <w:rFonts w:ascii="Arial" w:hAnsi="Arial"/>
          <w:sz w:val="28"/>
        </w:rPr>
      </w:pPr>
    </w:p>
    <w:p w:rsidR="00061A7D" w:rsidRDefault="00061A7D" w:rsidP="009B74E4">
      <w:pPr>
        <w:rPr>
          <w:rFonts w:ascii="Arial" w:hAnsi="Arial"/>
          <w:sz w:val="28"/>
        </w:rPr>
      </w:pPr>
    </w:p>
    <w:p w:rsidR="00F45CF6" w:rsidRPr="00F60EC9" w:rsidRDefault="00F45CF6" w:rsidP="00F45CF6">
      <w:pPr>
        <w:rPr>
          <w:rFonts w:ascii="Arial" w:hAnsi="Arial"/>
          <w:sz w:val="28"/>
        </w:rPr>
      </w:pPr>
      <w:r w:rsidRPr="00346A2B">
        <w:rPr>
          <w:rFonts w:ascii="Arial" w:hAnsi="Arial"/>
          <w:b/>
          <w:sz w:val="28"/>
        </w:rPr>
        <w:t>In</w:t>
      </w:r>
      <w:r>
        <w:rPr>
          <w:rFonts w:ascii="Arial" w:hAnsi="Arial"/>
          <w:b/>
          <w:sz w:val="28"/>
        </w:rPr>
        <w:t>tegrated Services (</w:t>
      </w:r>
      <w:r w:rsidRPr="00346A2B">
        <w:rPr>
          <w:rFonts w:ascii="Arial" w:hAnsi="Arial"/>
          <w:b/>
          <w:sz w:val="28"/>
        </w:rPr>
        <w:t>usługi zintegrowane, w skrócie: IntServ</w:t>
      </w:r>
      <w:r w:rsidRPr="00F60EC9">
        <w:rPr>
          <w:rFonts w:ascii="Arial" w:hAnsi="Arial"/>
          <w:sz w:val="28"/>
        </w:rPr>
        <w:t>) – jeden z mechanizmów</w:t>
      </w:r>
      <w:r w:rsidR="00B576A2">
        <w:rPr>
          <w:rFonts w:ascii="Arial" w:hAnsi="Arial"/>
          <w:sz w:val="28"/>
        </w:rPr>
        <w:t>,</w:t>
      </w:r>
      <w:r w:rsidRPr="00F60EC9">
        <w:rPr>
          <w:rFonts w:ascii="Arial" w:hAnsi="Arial"/>
          <w:sz w:val="28"/>
        </w:rPr>
        <w:t xml:space="preserve"> zapewniających jakość usług (ang. Quality of Service).</w:t>
      </w:r>
    </w:p>
    <w:p w:rsidR="00F45CF6" w:rsidRPr="00F60EC9" w:rsidRDefault="00F45CF6" w:rsidP="00F45CF6">
      <w:pPr>
        <w:rPr>
          <w:rFonts w:ascii="Arial" w:hAnsi="Arial"/>
          <w:sz w:val="28"/>
        </w:rPr>
      </w:pPr>
    </w:p>
    <w:p w:rsidR="00F45CF6" w:rsidRPr="00F60EC9" w:rsidRDefault="00F45CF6" w:rsidP="00DE1203">
      <w:pPr>
        <w:jc w:val="both"/>
        <w:rPr>
          <w:rFonts w:ascii="Arial" w:hAnsi="Arial"/>
          <w:sz w:val="28"/>
        </w:rPr>
      </w:pPr>
      <w:r w:rsidRPr="00F60EC9">
        <w:rPr>
          <w:rFonts w:ascii="Arial" w:hAnsi="Arial"/>
          <w:sz w:val="28"/>
        </w:rPr>
        <w:t>Zdefiniowała go w 1997 grupa robocza IETF Integrated S</w:t>
      </w:r>
      <w:r>
        <w:rPr>
          <w:rFonts w:ascii="Arial" w:hAnsi="Arial"/>
          <w:sz w:val="28"/>
        </w:rPr>
        <w:t>ervice w celu optymalizacji QoS</w:t>
      </w:r>
      <w:r w:rsidR="007E0DC9">
        <w:rPr>
          <w:rFonts w:ascii="Arial" w:hAnsi="Arial"/>
          <w:sz w:val="28"/>
        </w:rPr>
        <w:t xml:space="preserve"> (gdzie </w:t>
      </w:r>
      <w:r w:rsidRPr="00F60EC9">
        <w:rPr>
          <w:rFonts w:ascii="Arial" w:hAnsi="Arial"/>
          <w:sz w:val="28"/>
        </w:rPr>
        <w:t>Internet Enginee</w:t>
      </w:r>
      <w:r>
        <w:rPr>
          <w:rFonts w:ascii="Arial" w:hAnsi="Arial"/>
          <w:sz w:val="28"/>
        </w:rPr>
        <w:t xml:space="preserve">ring Task Force </w:t>
      </w:r>
      <w:r w:rsidR="007E0DC9">
        <w:rPr>
          <w:rFonts w:ascii="Arial" w:hAnsi="Arial"/>
          <w:sz w:val="28"/>
        </w:rPr>
        <w:t xml:space="preserve">(IETF) </w:t>
      </w:r>
      <w:r>
        <w:rPr>
          <w:rFonts w:ascii="Arial" w:hAnsi="Arial"/>
          <w:sz w:val="28"/>
        </w:rPr>
        <w:t xml:space="preserve">to nieformalne, </w:t>
      </w:r>
      <w:r w:rsidRPr="00F60EC9">
        <w:rPr>
          <w:rFonts w:ascii="Arial" w:hAnsi="Arial"/>
          <w:sz w:val="28"/>
        </w:rPr>
        <w:t>międzynarodowe stowarzyszenie osób zainteresowanych ustanawianiem standardów technicznych</w:t>
      </w:r>
      <w:r>
        <w:rPr>
          <w:rFonts w:ascii="Arial" w:hAnsi="Arial"/>
          <w:sz w:val="28"/>
        </w:rPr>
        <w:t xml:space="preserve"> i organizacyjnych w Internecie). </w:t>
      </w:r>
    </w:p>
    <w:p w:rsidR="00F45CF6" w:rsidRDefault="00F45CF6" w:rsidP="009B74E4">
      <w:pPr>
        <w:rPr>
          <w:rFonts w:ascii="Arial" w:hAnsi="Arial"/>
          <w:sz w:val="28"/>
        </w:rPr>
      </w:pPr>
    </w:p>
    <w:p w:rsidR="00387CFB" w:rsidRDefault="00F45CF6" w:rsidP="00F45CF6">
      <w:pPr>
        <w:jc w:val="both"/>
        <w:rPr>
          <w:rFonts w:ascii="Arial" w:hAnsi="Arial"/>
          <w:sz w:val="28"/>
        </w:rPr>
      </w:pPr>
      <w:r w:rsidRPr="00F45CF6">
        <w:rPr>
          <w:rFonts w:ascii="Arial" w:hAnsi="Arial"/>
          <w:sz w:val="28"/>
        </w:rPr>
        <w:t>Model usług zintegrowanych Intserv (ang. Integrate</w:t>
      </w:r>
      <w:r>
        <w:rPr>
          <w:rFonts w:ascii="Arial" w:hAnsi="Arial"/>
          <w:sz w:val="28"/>
        </w:rPr>
        <w:t>d Services)</w:t>
      </w:r>
      <w:r w:rsidRPr="00F45CF6">
        <w:rPr>
          <w:rFonts w:ascii="Arial" w:hAnsi="Arial"/>
          <w:sz w:val="28"/>
        </w:rPr>
        <w:t xml:space="preserve"> – charakteryzuje się rezerwacją zasobów</w:t>
      </w:r>
      <w:r w:rsidR="001E456F">
        <w:rPr>
          <w:rFonts w:ascii="Arial" w:hAnsi="Arial"/>
          <w:sz w:val="28"/>
        </w:rPr>
        <w:t xml:space="preserve"> dla przepływającego strumienia. O</w:t>
      </w:r>
      <w:r w:rsidRPr="00F45CF6">
        <w:rPr>
          <w:rFonts w:ascii="Arial" w:hAnsi="Arial"/>
          <w:sz w:val="28"/>
        </w:rPr>
        <w:t>dpowiadają za to mechanizmy sygnalizujące, które informują routery na trasie datagramu o wymaganiach sta</w:t>
      </w:r>
      <w:r w:rsidR="00765981">
        <w:rPr>
          <w:rFonts w:ascii="Arial" w:hAnsi="Arial"/>
          <w:sz w:val="28"/>
        </w:rPr>
        <w:t>wianych przez aplikacje nadające</w:t>
      </w:r>
      <w:r w:rsidRPr="00F45CF6">
        <w:rPr>
          <w:rFonts w:ascii="Arial" w:hAnsi="Arial"/>
          <w:sz w:val="28"/>
        </w:rPr>
        <w:t xml:space="preserve"> dane. Rezerwacja następuje tylko w przypadku, gdy router posiada odpowiednią ilość wymaganych zasobów. </w:t>
      </w:r>
      <w:r w:rsidRPr="00F45CF6">
        <w:rPr>
          <w:rFonts w:ascii="Arial" w:hAnsi="Arial"/>
          <w:sz w:val="28"/>
        </w:rPr>
        <w:lastRenderedPageBreak/>
        <w:t xml:space="preserve">Po dokonaniu rezerwacji przez wszystkie węzły na trasie strumienia danych następuje zestawienie połączenia i przesłanie datagramów. Do sygnalizacji w sieci wykorzystywany jest protokół RSVP </w:t>
      </w:r>
      <w:r w:rsidR="000913EF">
        <w:rPr>
          <w:rFonts w:ascii="Arial" w:hAnsi="Arial"/>
          <w:sz w:val="28"/>
        </w:rPr>
        <w:t>(</w:t>
      </w:r>
      <w:r w:rsidR="000913EF" w:rsidRPr="000913EF">
        <w:rPr>
          <w:rFonts w:ascii="Arial" w:hAnsi="Arial"/>
          <w:sz w:val="28"/>
        </w:rPr>
        <w:t>Resource ReSerVation Protocol</w:t>
      </w:r>
      <w:r w:rsidR="000913EF">
        <w:rPr>
          <w:rFonts w:ascii="Arial" w:hAnsi="Arial"/>
          <w:sz w:val="28"/>
        </w:rPr>
        <w:t xml:space="preserve">) </w:t>
      </w:r>
      <w:r w:rsidRPr="00F45CF6">
        <w:rPr>
          <w:rFonts w:ascii="Arial" w:hAnsi="Arial"/>
          <w:sz w:val="28"/>
        </w:rPr>
        <w:t>w celu sygnalizacji rezerwacji zasobów.</w:t>
      </w:r>
      <w:r w:rsidR="000913EF">
        <w:rPr>
          <w:rFonts w:ascii="Arial" w:hAnsi="Arial"/>
          <w:sz w:val="28"/>
        </w:rPr>
        <w:t xml:space="preserve"> </w:t>
      </w:r>
    </w:p>
    <w:p w:rsidR="000913EF" w:rsidRDefault="000913EF" w:rsidP="00F45CF6">
      <w:pPr>
        <w:jc w:val="both"/>
        <w:rPr>
          <w:rFonts w:ascii="Arial" w:hAnsi="Arial"/>
          <w:sz w:val="28"/>
        </w:rPr>
      </w:pPr>
    </w:p>
    <w:p w:rsidR="000913EF" w:rsidRPr="00F45CF6" w:rsidRDefault="000913EF" w:rsidP="00F45CF6">
      <w:pPr>
        <w:jc w:val="both"/>
        <w:rPr>
          <w:rFonts w:ascii="Arial" w:hAnsi="Arial"/>
          <w:sz w:val="28"/>
        </w:rPr>
      </w:pPr>
      <w:r>
        <w:rPr>
          <w:rFonts w:ascii="Arial" w:hAnsi="Arial"/>
          <w:sz w:val="28"/>
        </w:rPr>
        <w:t xml:space="preserve">Przed rozpoczęciem transmisji nadawca (PC1)  wysyła do odbiorcy (PC2) wiadomości typu PATH w celu wyznaczenia ścieżki przepływu danych. </w:t>
      </w:r>
      <w:r w:rsidR="005375E0">
        <w:rPr>
          <w:rFonts w:ascii="Arial" w:hAnsi="Arial"/>
          <w:sz w:val="28"/>
        </w:rPr>
        <w:t xml:space="preserve">Następnie generowany jest komunikat protokołu RESV i przesyłany w kierunku odwrotnym - od odbiorcy do nadawcy, w celu dokonania rezerwacji w routerach zasobów (bufory, przepustowości łączy), gwarantujących wymaganą jakość usługi. Przy czym każdy węzeł znajdujący się na ścieżce od odbiorcy do nadawcy może zaakceptować lub odrzucić żądanie rezerwacji.   </w:t>
      </w:r>
      <w:r>
        <w:rPr>
          <w:rFonts w:ascii="Arial" w:hAnsi="Arial"/>
          <w:sz w:val="28"/>
        </w:rPr>
        <w:t xml:space="preserve"> </w:t>
      </w:r>
    </w:p>
    <w:p w:rsidR="00387CFB" w:rsidRDefault="00387CFB" w:rsidP="009B74E4">
      <w:pPr>
        <w:rPr>
          <w:rFonts w:ascii="Arial" w:hAnsi="Arial"/>
          <w:sz w:val="28"/>
        </w:rPr>
      </w:pPr>
    </w:p>
    <w:p w:rsidR="00F45CF6" w:rsidRPr="00F45CF6" w:rsidRDefault="008E3899" w:rsidP="00F45CF6">
      <w:pPr>
        <w:jc w:val="center"/>
        <w:rPr>
          <w:rFonts w:ascii="Arial" w:hAnsi="Arial"/>
          <w:sz w:val="28"/>
        </w:rPr>
      </w:pPr>
      <w:r w:rsidRPr="001E6FC1">
        <w:rPr>
          <w:rFonts w:ascii="Arial" w:hAnsi="Arial"/>
          <w:noProof/>
          <w:sz w:val="28"/>
        </w:rPr>
        <w:drawing>
          <wp:inline distT="0" distB="0" distL="0" distR="0">
            <wp:extent cx="5381625" cy="282892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2828925"/>
                    </a:xfrm>
                    <a:prstGeom prst="rect">
                      <a:avLst/>
                    </a:prstGeom>
                    <a:noFill/>
                    <a:ln>
                      <a:noFill/>
                    </a:ln>
                  </pic:spPr>
                </pic:pic>
              </a:graphicData>
            </a:graphic>
          </wp:inline>
        </w:drawing>
      </w:r>
    </w:p>
    <w:p w:rsidR="00F60EC9" w:rsidRDefault="00F60EC9" w:rsidP="00F60EC9">
      <w:pPr>
        <w:rPr>
          <w:rFonts w:ascii="Arial" w:hAnsi="Arial"/>
          <w:sz w:val="28"/>
        </w:rPr>
      </w:pPr>
    </w:p>
    <w:p w:rsidR="00F60EC9" w:rsidRPr="00936C01" w:rsidRDefault="002174C8" w:rsidP="00F60EC9">
      <w:pPr>
        <w:rPr>
          <w:rFonts w:ascii="Arial" w:hAnsi="Arial"/>
          <w:b/>
          <w:sz w:val="28"/>
        </w:rPr>
      </w:pPr>
      <w:r>
        <w:rPr>
          <w:rFonts w:ascii="Arial" w:hAnsi="Arial"/>
          <w:b/>
          <w:sz w:val="28"/>
        </w:rPr>
        <w:t>5.7</w:t>
      </w:r>
      <w:r w:rsidR="00567B8F">
        <w:rPr>
          <w:rFonts w:ascii="Arial" w:hAnsi="Arial"/>
          <w:b/>
          <w:sz w:val="28"/>
        </w:rPr>
        <w:t xml:space="preserve">.1. </w:t>
      </w:r>
      <w:r w:rsidR="0069214B">
        <w:rPr>
          <w:rFonts w:ascii="Arial" w:hAnsi="Arial"/>
          <w:b/>
          <w:sz w:val="28"/>
        </w:rPr>
        <w:t>Cechy architektury IntServ</w:t>
      </w:r>
    </w:p>
    <w:p w:rsidR="00F60EC9" w:rsidRPr="00F60EC9" w:rsidRDefault="00F60EC9" w:rsidP="00F60EC9">
      <w:pPr>
        <w:rPr>
          <w:rFonts w:ascii="Arial" w:hAnsi="Arial"/>
          <w:sz w:val="28"/>
        </w:rPr>
      </w:pPr>
    </w:p>
    <w:p w:rsidR="00F60EC9" w:rsidRDefault="00F60EC9" w:rsidP="00970868">
      <w:pPr>
        <w:jc w:val="both"/>
        <w:rPr>
          <w:rFonts w:ascii="Arial" w:hAnsi="Arial"/>
          <w:sz w:val="28"/>
        </w:rPr>
      </w:pPr>
      <w:r w:rsidRPr="00F60EC9">
        <w:rPr>
          <w:rFonts w:ascii="Arial" w:hAnsi="Arial"/>
          <w:sz w:val="28"/>
        </w:rPr>
        <w:t>W architekturze IntServ (RFC1633) zakłada się, że zasoby w sieci są rezerwowane dla poszczególnych lub zagregowanych strumieni danych. W tym celu został zdefiniowany specjalny protokół sygnalizacyjny znany pod nazwą protokołu RSVP (Reservation Protocol) (RFC2205, RFC2210), który umożliwia realizację żądania przez daną aplikację</w:t>
      </w:r>
      <w:r w:rsidR="00184F9D">
        <w:rPr>
          <w:rFonts w:ascii="Arial" w:hAnsi="Arial"/>
          <w:sz w:val="28"/>
        </w:rPr>
        <w:t xml:space="preserve">, wymagającą </w:t>
      </w:r>
      <w:r w:rsidRPr="00F60EC9">
        <w:rPr>
          <w:rFonts w:ascii="Arial" w:hAnsi="Arial"/>
          <w:sz w:val="28"/>
        </w:rPr>
        <w:t>rezerwacji zasobów w sieci.</w:t>
      </w:r>
    </w:p>
    <w:p w:rsidR="00DE1203" w:rsidRPr="00F60EC9" w:rsidRDefault="00DE1203" w:rsidP="00970868">
      <w:pPr>
        <w:jc w:val="both"/>
        <w:rPr>
          <w:rFonts w:ascii="Arial" w:hAnsi="Arial"/>
          <w:sz w:val="28"/>
        </w:rPr>
      </w:pPr>
    </w:p>
    <w:p w:rsidR="00F60EC9" w:rsidRPr="00F60EC9" w:rsidRDefault="00F60EC9" w:rsidP="00970868">
      <w:pPr>
        <w:jc w:val="both"/>
        <w:rPr>
          <w:rFonts w:ascii="Arial" w:hAnsi="Arial"/>
          <w:sz w:val="28"/>
        </w:rPr>
      </w:pPr>
      <w:r w:rsidRPr="00F60EC9">
        <w:rPr>
          <w:rFonts w:ascii="Arial" w:hAnsi="Arial"/>
          <w:sz w:val="28"/>
        </w:rPr>
        <w:t>Implementacja tego protokołu jest wymagana w każdym ruterze IP. W konsekwencji, ruter IP będzie przyjmował i realizował żądania rezerwacji, co wiąże się z przechowywaniem informacji o każdej poczynionej rezerwacji wraz z informacją o skojarzonym strumieniu danych.</w:t>
      </w:r>
    </w:p>
    <w:p w:rsidR="00970868" w:rsidRDefault="00970868" w:rsidP="00970868">
      <w:pPr>
        <w:jc w:val="both"/>
        <w:rPr>
          <w:rFonts w:ascii="Arial" w:hAnsi="Arial"/>
          <w:sz w:val="28"/>
        </w:rPr>
      </w:pPr>
    </w:p>
    <w:p w:rsidR="006B21BA" w:rsidRDefault="006B21BA" w:rsidP="00970868">
      <w:pPr>
        <w:jc w:val="both"/>
        <w:rPr>
          <w:rFonts w:ascii="Arial" w:hAnsi="Arial"/>
          <w:sz w:val="28"/>
        </w:rPr>
      </w:pPr>
    </w:p>
    <w:p w:rsidR="006B21BA" w:rsidRDefault="006B21BA" w:rsidP="00970868">
      <w:pPr>
        <w:jc w:val="both"/>
        <w:rPr>
          <w:rFonts w:ascii="Arial" w:hAnsi="Arial"/>
          <w:sz w:val="28"/>
        </w:rPr>
      </w:pPr>
    </w:p>
    <w:p w:rsidR="006B21BA" w:rsidRDefault="006B21BA" w:rsidP="00970868">
      <w:pPr>
        <w:jc w:val="both"/>
        <w:rPr>
          <w:rFonts w:ascii="Arial" w:hAnsi="Arial"/>
          <w:sz w:val="28"/>
        </w:rPr>
      </w:pPr>
    </w:p>
    <w:p w:rsidR="006F781D" w:rsidRDefault="006F781D" w:rsidP="00970868">
      <w:pPr>
        <w:jc w:val="both"/>
        <w:rPr>
          <w:rFonts w:ascii="Arial" w:hAnsi="Arial"/>
          <w:sz w:val="28"/>
        </w:rPr>
      </w:pPr>
      <w:r w:rsidRPr="006F781D">
        <w:rPr>
          <w:rFonts w:ascii="Arial" w:hAnsi="Arial"/>
          <w:sz w:val="28"/>
        </w:rPr>
        <w:lastRenderedPageBreak/>
        <w:t xml:space="preserve">Architektura usług zintegrowanych zapewnia pełne rozróżnienie pakietów pochodzących z różnych sesji. Pozwala to na odrębne traktowanie poszczególnych strumieni i zarazem zapewnienie jakości usługi w relacji od końca do końca (end-to-end). Dla każdego strumienia można zdefiniować odmienne wartości parametrów QoS. Ponadto strumienie danych są niezależne i nie zakłócają się wzajemnie. </w:t>
      </w:r>
    </w:p>
    <w:p w:rsidR="006F781D" w:rsidRDefault="006F781D" w:rsidP="00970868">
      <w:pPr>
        <w:jc w:val="both"/>
        <w:rPr>
          <w:rFonts w:ascii="Arial" w:hAnsi="Arial"/>
          <w:sz w:val="28"/>
        </w:rPr>
      </w:pPr>
    </w:p>
    <w:p w:rsidR="006F781D" w:rsidRPr="006F781D" w:rsidRDefault="006F781D" w:rsidP="00970868">
      <w:pPr>
        <w:jc w:val="both"/>
        <w:rPr>
          <w:rFonts w:ascii="Arial" w:hAnsi="Arial"/>
          <w:sz w:val="28"/>
        </w:rPr>
      </w:pPr>
      <w:r w:rsidRPr="006F781D">
        <w:rPr>
          <w:rFonts w:ascii="Arial" w:hAnsi="Arial"/>
          <w:sz w:val="28"/>
        </w:rPr>
        <w:t>W modelu IntServ zdefiniowano trzy klasy usług:</w:t>
      </w:r>
    </w:p>
    <w:p w:rsidR="006F781D" w:rsidRDefault="006F781D" w:rsidP="00970868">
      <w:pPr>
        <w:jc w:val="both"/>
        <w:rPr>
          <w:rFonts w:ascii="Arial" w:hAnsi="Arial"/>
          <w:sz w:val="28"/>
        </w:rPr>
      </w:pPr>
    </w:p>
    <w:p w:rsidR="006F781D" w:rsidRPr="006F781D" w:rsidRDefault="006F781D" w:rsidP="006F781D">
      <w:pPr>
        <w:jc w:val="both"/>
        <w:rPr>
          <w:rFonts w:ascii="Arial" w:hAnsi="Arial"/>
          <w:sz w:val="28"/>
        </w:rPr>
      </w:pPr>
      <w:r>
        <w:rPr>
          <w:rFonts w:ascii="Arial" w:hAnsi="Arial"/>
          <w:sz w:val="28"/>
        </w:rPr>
        <w:t xml:space="preserve">- </w:t>
      </w:r>
      <w:r w:rsidRPr="006F781D">
        <w:rPr>
          <w:rFonts w:ascii="Arial" w:hAnsi="Arial"/>
          <w:sz w:val="28"/>
        </w:rPr>
        <w:t>usługę gwarantowaną GS (Guaranteed Service),</w:t>
      </w:r>
    </w:p>
    <w:p w:rsidR="006F781D" w:rsidRPr="006F781D" w:rsidRDefault="006F781D" w:rsidP="006F781D">
      <w:pPr>
        <w:jc w:val="both"/>
        <w:rPr>
          <w:rFonts w:ascii="Arial" w:hAnsi="Arial"/>
          <w:sz w:val="28"/>
        </w:rPr>
      </w:pPr>
      <w:r w:rsidRPr="006F781D">
        <w:rPr>
          <w:rFonts w:ascii="Arial" w:hAnsi="Arial"/>
          <w:sz w:val="28"/>
        </w:rPr>
        <w:t>- usługę kontrolowanego obciążenia CL (Controlled Load Service),</w:t>
      </w:r>
    </w:p>
    <w:p w:rsidR="006F781D" w:rsidRPr="006F781D" w:rsidRDefault="00B329FD" w:rsidP="006F781D">
      <w:pPr>
        <w:jc w:val="both"/>
        <w:rPr>
          <w:rFonts w:ascii="Arial" w:hAnsi="Arial"/>
          <w:sz w:val="28"/>
        </w:rPr>
      </w:pPr>
      <w:r>
        <w:rPr>
          <w:rFonts w:ascii="Arial" w:hAnsi="Arial"/>
          <w:sz w:val="28"/>
        </w:rPr>
        <w:t>- usługę niesklasyfikowaną BS (Best E</w:t>
      </w:r>
      <w:r w:rsidR="006F781D" w:rsidRPr="006F781D">
        <w:rPr>
          <w:rFonts w:ascii="Arial" w:hAnsi="Arial"/>
          <w:sz w:val="28"/>
        </w:rPr>
        <w:t>ffort).</w:t>
      </w:r>
    </w:p>
    <w:p w:rsidR="006F781D" w:rsidRDefault="006F781D" w:rsidP="00970868">
      <w:pPr>
        <w:jc w:val="both"/>
        <w:rPr>
          <w:rFonts w:ascii="Arial" w:hAnsi="Arial"/>
          <w:sz w:val="28"/>
        </w:rPr>
      </w:pPr>
    </w:p>
    <w:p w:rsidR="006F781D" w:rsidRDefault="006F781D" w:rsidP="00970868">
      <w:pPr>
        <w:jc w:val="both"/>
        <w:rPr>
          <w:rFonts w:ascii="Arial" w:hAnsi="Arial"/>
          <w:sz w:val="28"/>
        </w:rPr>
      </w:pPr>
    </w:p>
    <w:p w:rsidR="00F60EC9" w:rsidRPr="00F60EC9" w:rsidRDefault="00F60EC9" w:rsidP="00970868">
      <w:pPr>
        <w:jc w:val="both"/>
        <w:rPr>
          <w:rFonts w:ascii="Arial" w:hAnsi="Arial"/>
          <w:sz w:val="28"/>
        </w:rPr>
      </w:pPr>
      <w:r w:rsidRPr="00F60EC9">
        <w:rPr>
          <w:rFonts w:ascii="Arial" w:hAnsi="Arial"/>
          <w:sz w:val="28"/>
        </w:rPr>
        <w:t>W architekturze IntServ zdefiniowano, oprócz standardowej</w:t>
      </w:r>
      <w:r w:rsidR="00DF63DC">
        <w:rPr>
          <w:rFonts w:ascii="Arial" w:hAnsi="Arial"/>
          <w:sz w:val="28"/>
        </w:rPr>
        <w:t xml:space="preserve">, niesklasyfikowanej </w:t>
      </w:r>
      <w:r w:rsidRPr="00F60EC9">
        <w:rPr>
          <w:rFonts w:ascii="Arial" w:hAnsi="Arial"/>
          <w:sz w:val="28"/>
        </w:rPr>
        <w:t xml:space="preserve"> usługi typu </w:t>
      </w:r>
      <w:r w:rsidRPr="00FE3CE7">
        <w:rPr>
          <w:rFonts w:ascii="Arial" w:hAnsi="Arial"/>
          <w:b/>
          <w:sz w:val="28"/>
        </w:rPr>
        <w:t>Best Effort</w:t>
      </w:r>
      <w:r w:rsidR="00DF63DC">
        <w:rPr>
          <w:rFonts w:ascii="Arial" w:hAnsi="Arial"/>
          <w:b/>
          <w:sz w:val="28"/>
        </w:rPr>
        <w:t xml:space="preserve"> (BS)</w:t>
      </w:r>
      <w:r w:rsidRPr="00F60EC9">
        <w:rPr>
          <w:rFonts w:ascii="Arial" w:hAnsi="Arial"/>
          <w:sz w:val="28"/>
        </w:rPr>
        <w:t>, dwie dodatkowe usługi:</w:t>
      </w:r>
    </w:p>
    <w:p w:rsidR="00F60EC9" w:rsidRPr="00F60EC9" w:rsidRDefault="00F60EC9" w:rsidP="00F60EC9">
      <w:pPr>
        <w:rPr>
          <w:rFonts w:ascii="Arial" w:hAnsi="Arial"/>
          <w:sz w:val="28"/>
        </w:rPr>
      </w:pPr>
    </w:p>
    <w:p w:rsidR="00970868" w:rsidRDefault="00F60EC9" w:rsidP="00F60EC9">
      <w:pPr>
        <w:numPr>
          <w:ilvl w:val="0"/>
          <w:numId w:val="18"/>
        </w:numPr>
        <w:rPr>
          <w:rFonts w:ascii="Arial" w:hAnsi="Arial"/>
          <w:sz w:val="28"/>
        </w:rPr>
      </w:pPr>
      <w:r w:rsidRPr="00FE3CE7">
        <w:rPr>
          <w:rFonts w:ascii="Arial" w:hAnsi="Arial"/>
          <w:b/>
          <w:sz w:val="28"/>
        </w:rPr>
        <w:t>Guaranteed Service</w:t>
      </w:r>
      <w:r w:rsidRPr="00F60EC9">
        <w:rPr>
          <w:rFonts w:ascii="Arial" w:hAnsi="Arial"/>
          <w:sz w:val="28"/>
        </w:rPr>
        <w:t xml:space="preserve"> </w:t>
      </w:r>
      <w:r w:rsidR="006F781D" w:rsidRPr="006F781D">
        <w:rPr>
          <w:rFonts w:ascii="Arial" w:hAnsi="Arial"/>
          <w:b/>
          <w:sz w:val="28"/>
        </w:rPr>
        <w:t>GS</w:t>
      </w:r>
      <w:r w:rsidR="006F781D">
        <w:rPr>
          <w:rFonts w:ascii="Arial" w:hAnsi="Arial"/>
          <w:sz w:val="28"/>
        </w:rPr>
        <w:t xml:space="preserve"> </w:t>
      </w:r>
      <w:r w:rsidRPr="00F60EC9">
        <w:rPr>
          <w:rFonts w:ascii="Arial" w:hAnsi="Arial"/>
          <w:sz w:val="28"/>
        </w:rPr>
        <w:t>(RFC 2212) – przeznaczoną dla aplikacji wymagających gwarancji odnośnie parametrów jakości przekazu danych związanych z opóźnieniami,</w:t>
      </w:r>
    </w:p>
    <w:p w:rsidR="00970868" w:rsidRDefault="00970868" w:rsidP="00970868">
      <w:pPr>
        <w:rPr>
          <w:rFonts w:ascii="Arial" w:hAnsi="Arial"/>
          <w:sz w:val="28"/>
        </w:rPr>
      </w:pPr>
    </w:p>
    <w:p w:rsidR="00E93AC1" w:rsidRPr="00F60EC9" w:rsidRDefault="00DE652C" w:rsidP="00F60EC9">
      <w:pPr>
        <w:numPr>
          <w:ilvl w:val="0"/>
          <w:numId w:val="18"/>
        </w:numPr>
        <w:rPr>
          <w:rFonts w:ascii="Arial" w:hAnsi="Arial"/>
          <w:sz w:val="28"/>
        </w:rPr>
      </w:pPr>
      <w:r>
        <w:rPr>
          <w:rFonts w:ascii="Arial" w:hAnsi="Arial"/>
          <w:b/>
          <w:sz w:val="28"/>
        </w:rPr>
        <w:t xml:space="preserve">Controlled </w:t>
      </w:r>
      <w:r w:rsidR="006F781D">
        <w:rPr>
          <w:rFonts w:ascii="Arial" w:hAnsi="Arial"/>
          <w:b/>
          <w:sz w:val="28"/>
        </w:rPr>
        <w:t>L</w:t>
      </w:r>
      <w:r w:rsidR="00F60EC9" w:rsidRPr="00FE3CE7">
        <w:rPr>
          <w:rFonts w:ascii="Arial" w:hAnsi="Arial"/>
          <w:b/>
          <w:sz w:val="28"/>
        </w:rPr>
        <w:t>oad Service</w:t>
      </w:r>
      <w:r w:rsidR="00F60EC9" w:rsidRPr="00F60EC9">
        <w:rPr>
          <w:rFonts w:ascii="Arial" w:hAnsi="Arial"/>
          <w:sz w:val="28"/>
        </w:rPr>
        <w:t xml:space="preserve"> </w:t>
      </w:r>
      <w:r w:rsidR="006F781D" w:rsidRPr="006F781D">
        <w:rPr>
          <w:rFonts w:ascii="Arial" w:hAnsi="Arial"/>
          <w:b/>
          <w:sz w:val="28"/>
        </w:rPr>
        <w:t>C</w:t>
      </w:r>
      <w:r w:rsidR="006F781D">
        <w:rPr>
          <w:rFonts w:ascii="Arial" w:hAnsi="Arial"/>
          <w:sz w:val="28"/>
        </w:rPr>
        <w:t xml:space="preserve">L </w:t>
      </w:r>
      <w:r w:rsidR="00F60EC9" w:rsidRPr="00F60EC9">
        <w:rPr>
          <w:rFonts w:ascii="Arial" w:hAnsi="Arial"/>
          <w:sz w:val="28"/>
        </w:rPr>
        <w:t>(RFC 2211) – przeznaczoną dla aplikacji wymagających bezstratnego przekazu danych i charakteryzującą się jakością przekazu określaną jako lepszą niż Best Effort.</w:t>
      </w:r>
    </w:p>
    <w:p w:rsidR="009B74E4" w:rsidRDefault="009B74E4" w:rsidP="009B74E4">
      <w:pPr>
        <w:rPr>
          <w:rFonts w:ascii="Arial" w:hAnsi="Arial"/>
          <w:sz w:val="28"/>
        </w:rPr>
      </w:pPr>
    </w:p>
    <w:p w:rsidR="00970868" w:rsidRDefault="00970868" w:rsidP="009B74E4">
      <w:pPr>
        <w:rPr>
          <w:rFonts w:ascii="Arial" w:hAnsi="Arial"/>
          <w:sz w:val="28"/>
        </w:rPr>
      </w:pPr>
    </w:p>
    <w:p w:rsidR="00C566ED" w:rsidRDefault="00C566ED" w:rsidP="00C566ED">
      <w:pPr>
        <w:jc w:val="both"/>
        <w:rPr>
          <w:rFonts w:ascii="Arial" w:hAnsi="Arial"/>
          <w:sz w:val="28"/>
        </w:rPr>
      </w:pPr>
      <w:r w:rsidRPr="00C566ED">
        <w:rPr>
          <w:rFonts w:ascii="Arial" w:hAnsi="Arial"/>
          <w:sz w:val="28"/>
        </w:rPr>
        <w:t>Klasa usług GS zapewnia gwarantowaną szerokość pasma transmisyjnego, brak strat pakietów wynikających z kolejkowania w buforach urządzeń sieciowych oraz nieprzekraczalną wartość opóźnienia przesyłanych pakietów w relacji od końca do końca. Brak jest natomiast gwarancji na nierównomierność opóźnienia. Kl</w:t>
      </w:r>
      <w:r w:rsidR="009B63F0">
        <w:rPr>
          <w:rFonts w:ascii="Arial" w:hAnsi="Arial"/>
          <w:sz w:val="28"/>
        </w:rPr>
        <w:t>asa GS znajduje zastosowanie do</w:t>
      </w:r>
      <w:r w:rsidRPr="00C566ED">
        <w:rPr>
          <w:rFonts w:ascii="Arial" w:hAnsi="Arial"/>
          <w:sz w:val="28"/>
        </w:rPr>
        <w:t xml:space="preserve"> aplikacji bardzo wrażliwych na opóźnienia i wymagających transmisji w czasie rzeczywistym (np. przesyłanie obrazu wideo). </w:t>
      </w:r>
    </w:p>
    <w:p w:rsidR="00C566ED" w:rsidRDefault="00C566ED" w:rsidP="00C566ED">
      <w:pPr>
        <w:jc w:val="both"/>
        <w:rPr>
          <w:rFonts w:ascii="Arial" w:hAnsi="Arial"/>
          <w:sz w:val="28"/>
        </w:rPr>
      </w:pPr>
    </w:p>
    <w:p w:rsidR="00C566ED" w:rsidRDefault="00C566ED" w:rsidP="00C566ED">
      <w:pPr>
        <w:jc w:val="both"/>
        <w:rPr>
          <w:rFonts w:ascii="Arial" w:hAnsi="Arial"/>
          <w:sz w:val="28"/>
        </w:rPr>
      </w:pPr>
      <w:r w:rsidRPr="00C566ED">
        <w:rPr>
          <w:rFonts w:ascii="Arial" w:hAnsi="Arial"/>
          <w:sz w:val="28"/>
        </w:rPr>
        <w:t xml:space="preserve">Klasa usług CL nie zapewnia ścisłych gwarancji ilościowych parametrów QoS. Gwarantuje jedynie takie warunki ruchowe, jakie występowałyby w sieci nieobciążonej ruchem. Oznacza to, że w warunkach rosnącego obciążenia sieci jakość transmisji nie powinna się pogarszać. Klasa usług CL jest przeznaczona między innymi do aplikacji czasu rzeczywistego, ale tolerujących pewien poziom opóźnień i strat pakietów. </w:t>
      </w:r>
    </w:p>
    <w:p w:rsidR="00C566ED" w:rsidRDefault="00C566ED" w:rsidP="00C566ED">
      <w:pPr>
        <w:jc w:val="both"/>
        <w:rPr>
          <w:rFonts w:ascii="Arial" w:hAnsi="Arial"/>
          <w:sz w:val="28"/>
        </w:rPr>
      </w:pPr>
    </w:p>
    <w:p w:rsidR="00987AD0" w:rsidRPr="00C566ED" w:rsidRDefault="00C566ED" w:rsidP="00C566ED">
      <w:pPr>
        <w:jc w:val="both"/>
        <w:rPr>
          <w:rFonts w:ascii="Arial" w:hAnsi="Arial"/>
          <w:sz w:val="28"/>
        </w:rPr>
      </w:pPr>
      <w:r w:rsidRPr="00C566ED">
        <w:rPr>
          <w:rFonts w:ascii="Arial" w:hAnsi="Arial"/>
          <w:sz w:val="28"/>
        </w:rPr>
        <w:t xml:space="preserve">Usługa niesklasyfikowana </w:t>
      </w:r>
      <w:r w:rsidR="00B329FD">
        <w:rPr>
          <w:rFonts w:ascii="Arial" w:hAnsi="Arial"/>
          <w:sz w:val="28"/>
        </w:rPr>
        <w:t xml:space="preserve">BS </w:t>
      </w:r>
      <w:r w:rsidRPr="00C566ED">
        <w:rPr>
          <w:rFonts w:ascii="Arial" w:hAnsi="Arial"/>
          <w:sz w:val="28"/>
        </w:rPr>
        <w:t>jest zorientowana na klasyczną transmisję danych, bez żadnych gwarancji QoS. Wraz ze wzrostem obciążenia sieci poziom jakości transmisji znacznie się obniża. Klasa ta jest przeznaczona do aplikacji tolerujących duże opóźnienia oraz duże zmiany wartości opóźnienia.</w:t>
      </w:r>
    </w:p>
    <w:p w:rsidR="00BD6030" w:rsidRDefault="00BD6030" w:rsidP="009B74E4">
      <w:pPr>
        <w:rPr>
          <w:rFonts w:ascii="Arial" w:hAnsi="Arial"/>
          <w:sz w:val="28"/>
        </w:rPr>
      </w:pPr>
    </w:p>
    <w:p w:rsidR="00F66488" w:rsidRDefault="00F66488" w:rsidP="00F66488">
      <w:pPr>
        <w:rPr>
          <w:rFonts w:ascii="Arial" w:hAnsi="Arial"/>
          <w:sz w:val="28"/>
        </w:rPr>
      </w:pPr>
      <w:r w:rsidRPr="00F66488">
        <w:rPr>
          <w:rFonts w:ascii="Arial" w:hAnsi="Arial"/>
          <w:sz w:val="28"/>
        </w:rPr>
        <w:lastRenderedPageBreak/>
        <w:t>Każdy węzeł sieci zgodny z modelem IntServ powinien mieć zaimplementowane wymienione poniżej następujące mechanizmy sterowania ruchem.</w:t>
      </w:r>
    </w:p>
    <w:p w:rsidR="00F66488" w:rsidRPr="00F66488" w:rsidRDefault="00F66488" w:rsidP="00F66488">
      <w:pPr>
        <w:rPr>
          <w:rFonts w:ascii="Arial" w:hAnsi="Arial"/>
          <w:sz w:val="28"/>
        </w:rPr>
      </w:pPr>
    </w:p>
    <w:p w:rsidR="00F66488" w:rsidRDefault="00F66488" w:rsidP="00F66488">
      <w:pPr>
        <w:numPr>
          <w:ilvl w:val="0"/>
          <w:numId w:val="32"/>
        </w:numPr>
        <w:rPr>
          <w:rFonts w:ascii="Arial" w:hAnsi="Arial"/>
          <w:sz w:val="28"/>
        </w:rPr>
      </w:pPr>
      <w:r w:rsidRPr="00F66488">
        <w:rPr>
          <w:rFonts w:ascii="Arial" w:hAnsi="Arial"/>
          <w:sz w:val="28"/>
        </w:rPr>
        <w:t>Sterowanie przyjmowaniem zgłoszeń (admission control) – mechanizm polegający na sprawdzaniu, czy dostępne zasoby są wystarczające do zapewnienia żądanych parametrów transmisyjnych.</w:t>
      </w:r>
    </w:p>
    <w:p w:rsidR="00F66488" w:rsidRDefault="00F66488" w:rsidP="00F66488">
      <w:pPr>
        <w:ind w:left="360"/>
        <w:rPr>
          <w:rFonts w:ascii="Arial" w:hAnsi="Arial"/>
          <w:sz w:val="28"/>
        </w:rPr>
      </w:pPr>
    </w:p>
    <w:p w:rsidR="00F66488" w:rsidRDefault="00F66488" w:rsidP="00F66488">
      <w:pPr>
        <w:numPr>
          <w:ilvl w:val="0"/>
          <w:numId w:val="32"/>
        </w:numPr>
        <w:rPr>
          <w:rFonts w:ascii="Arial" w:hAnsi="Arial"/>
          <w:sz w:val="28"/>
        </w:rPr>
      </w:pPr>
      <w:r w:rsidRPr="00F66488">
        <w:rPr>
          <w:rFonts w:ascii="Arial" w:hAnsi="Arial"/>
          <w:sz w:val="28"/>
        </w:rPr>
        <w:t>Klasyfikacja ruchu (traffic classification) – rozróżnianie pakietów należących do różnych strumieni.</w:t>
      </w:r>
    </w:p>
    <w:p w:rsidR="00F66488" w:rsidRDefault="00F66488" w:rsidP="00F66488">
      <w:pPr>
        <w:rPr>
          <w:rFonts w:ascii="Arial" w:hAnsi="Arial"/>
          <w:sz w:val="28"/>
        </w:rPr>
      </w:pPr>
    </w:p>
    <w:p w:rsidR="00F66488" w:rsidRDefault="00F66488" w:rsidP="00F66488">
      <w:pPr>
        <w:numPr>
          <w:ilvl w:val="0"/>
          <w:numId w:val="32"/>
        </w:numPr>
        <w:rPr>
          <w:rFonts w:ascii="Arial" w:hAnsi="Arial"/>
          <w:sz w:val="28"/>
        </w:rPr>
      </w:pPr>
      <w:r w:rsidRPr="00F66488">
        <w:rPr>
          <w:rFonts w:ascii="Arial" w:hAnsi="Arial"/>
          <w:sz w:val="28"/>
        </w:rPr>
        <w:t>Sprawdzanie zgodności charakterystyki ruchowej strumienia danych z kontraktem ruchowym (traffic policing).</w:t>
      </w:r>
    </w:p>
    <w:p w:rsidR="00F66488" w:rsidRDefault="00F66488" w:rsidP="00F66488">
      <w:pPr>
        <w:rPr>
          <w:rFonts w:ascii="Arial" w:hAnsi="Arial"/>
          <w:sz w:val="28"/>
        </w:rPr>
      </w:pPr>
    </w:p>
    <w:p w:rsidR="00F66488" w:rsidRPr="00F66488" w:rsidRDefault="00F66488" w:rsidP="00F66488">
      <w:pPr>
        <w:numPr>
          <w:ilvl w:val="0"/>
          <w:numId w:val="32"/>
        </w:numPr>
        <w:rPr>
          <w:rFonts w:ascii="Arial" w:hAnsi="Arial"/>
          <w:sz w:val="28"/>
        </w:rPr>
      </w:pPr>
      <w:r w:rsidRPr="00F66488">
        <w:rPr>
          <w:rFonts w:ascii="Arial" w:hAnsi="Arial"/>
          <w:sz w:val="28"/>
        </w:rPr>
        <w:t>Szeregowanie pakietów (scheduling), polegające na zmianie kolejności pakietów w kolejce wyjściowej, mające na celu zapewnienie strumieniom danych gwarantowanej jakości obsługi.</w:t>
      </w:r>
    </w:p>
    <w:p w:rsidR="00F66488" w:rsidRDefault="00F66488" w:rsidP="00F66488">
      <w:pPr>
        <w:rPr>
          <w:rFonts w:ascii="Arial" w:hAnsi="Arial"/>
          <w:sz w:val="28"/>
        </w:rPr>
      </w:pPr>
    </w:p>
    <w:p w:rsidR="00987AD0" w:rsidRDefault="00987AD0" w:rsidP="009B74E4">
      <w:pPr>
        <w:rPr>
          <w:rFonts w:ascii="Arial" w:hAnsi="Arial"/>
          <w:sz w:val="28"/>
        </w:rPr>
      </w:pPr>
    </w:p>
    <w:p w:rsidR="008D2ED6" w:rsidRPr="00936C01" w:rsidRDefault="002174C8" w:rsidP="008D2ED6">
      <w:pPr>
        <w:rPr>
          <w:rFonts w:ascii="Arial" w:hAnsi="Arial"/>
          <w:b/>
          <w:sz w:val="28"/>
        </w:rPr>
      </w:pPr>
      <w:r>
        <w:rPr>
          <w:rFonts w:ascii="Arial" w:hAnsi="Arial"/>
          <w:b/>
          <w:sz w:val="28"/>
        </w:rPr>
        <w:t>5.7</w:t>
      </w:r>
      <w:r w:rsidR="008D2ED6">
        <w:rPr>
          <w:rFonts w:ascii="Arial" w:hAnsi="Arial"/>
          <w:b/>
          <w:sz w:val="28"/>
        </w:rPr>
        <w:t>.2. Cechy architektury DiffServ</w:t>
      </w:r>
    </w:p>
    <w:p w:rsidR="00987AD0" w:rsidRDefault="00987AD0" w:rsidP="009B74E4">
      <w:pPr>
        <w:rPr>
          <w:rFonts w:ascii="Arial" w:hAnsi="Arial"/>
          <w:sz w:val="28"/>
        </w:rPr>
      </w:pPr>
    </w:p>
    <w:p w:rsidR="00346A2B" w:rsidRPr="00346A2B" w:rsidRDefault="00346A2B" w:rsidP="00DE1203">
      <w:pPr>
        <w:jc w:val="both"/>
        <w:rPr>
          <w:rFonts w:ascii="Arial" w:hAnsi="Arial"/>
          <w:sz w:val="28"/>
        </w:rPr>
      </w:pPr>
      <w:r w:rsidRPr="00346A2B">
        <w:rPr>
          <w:rFonts w:ascii="Arial" w:hAnsi="Arial"/>
          <w:b/>
          <w:sz w:val="28"/>
        </w:rPr>
        <w:t>DiffServ (Differentiated Services)</w:t>
      </w:r>
      <w:r w:rsidRPr="00346A2B">
        <w:rPr>
          <w:rFonts w:ascii="Arial" w:hAnsi="Arial"/>
          <w:sz w:val="28"/>
        </w:rPr>
        <w:t xml:space="preserve"> to architektura sieci pozwalająca na gwarantowanie jakości usług przesyłania danych (ang. QoS, Quality of Service) w sieciach IP.</w:t>
      </w:r>
    </w:p>
    <w:p w:rsidR="00346A2B" w:rsidRDefault="00346A2B" w:rsidP="00346A2B">
      <w:pPr>
        <w:rPr>
          <w:rFonts w:ascii="Arial" w:hAnsi="Arial"/>
          <w:sz w:val="28"/>
        </w:rPr>
      </w:pPr>
    </w:p>
    <w:p w:rsidR="00D84F09" w:rsidRPr="00D84F09" w:rsidRDefault="001B4545" w:rsidP="00DE1203">
      <w:pPr>
        <w:jc w:val="both"/>
        <w:rPr>
          <w:rFonts w:ascii="Arial" w:hAnsi="Arial"/>
          <w:sz w:val="28"/>
        </w:rPr>
      </w:pPr>
      <w:r>
        <w:rPr>
          <w:rFonts w:ascii="Arial" w:hAnsi="Arial"/>
          <w:sz w:val="28"/>
        </w:rPr>
        <w:t>Model usług zróżnicowanych DiffS</w:t>
      </w:r>
      <w:r w:rsidR="00D84F09" w:rsidRPr="00D84F09">
        <w:rPr>
          <w:rFonts w:ascii="Arial" w:hAnsi="Arial"/>
          <w:sz w:val="28"/>
        </w:rPr>
        <w:t>erv (ang. Differentiated Services) – charakteryzuje się dzieleniem przepływających datagramów na klasy i zapewnianie odpowiedniej obsługi w zależności od niej. Wszystki</w:t>
      </w:r>
      <w:r w:rsidR="00096DE0">
        <w:rPr>
          <w:rFonts w:ascii="Arial" w:hAnsi="Arial"/>
          <w:sz w:val="28"/>
        </w:rPr>
        <w:t>e routery w domenie DiffS</w:t>
      </w:r>
      <w:r w:rsidR="00D84F09" w:rsidRPr="00D84F09">
        <w:rPr>
          <w:rFonts w:ascii="Arial" w:hAnsi="Arial"/>
          <w:sz w:val="28"/>
        </w:rPr>
        <w:t>erv działają autonomicznie, opierając się na klasie przydzielonej strumieniowi danych i politykach ich obsługi tzw. PHB (ang. Per Hop Behaviour). Zaletą tego modelu jest duża skalowalność oraz elastycz</w:t>
      </w:r>
      <w:r w:rsidR="00096DE0">
        <w:rPr>
          <w:rFonts w:ascii="Arial" w:hAnsi="Arial"/>
          <w:sz w:val="28"/>
        </w:rPr>
        <w:t>ność w porównaniu do modelu IntS</w:t>
      </w:r>
      <w:r w:rsidR="00D84F09" w:rsidRPr="00D84F09">
        <w:rPr>
          <w:rFonts w:ascii="Arial" w:hAnsi="Arial"/>
          <w:sz w:val="28"/>
        </w:rPr>
        <w:t>erv.</w:t>
      </w:r>
    </w:p>
    <w:p w:rsidR="00D84F09" w:rsidRDefault="00D84F09" w:rsidP="00346A2B">
      <w:pPr>
        <w:rPr>
          <w:rFonts w:ascii="Arial" w:hAnsi="Arial"/>
          <w:sz w:val="28"/>
        </w:rPr>
      </w:pPr>
    </w:p>
    <w:p w:rsidR="00D84F09" w:rsidRPr="001C758E" w:rsidRDefault="008E3899" w:rsidP="001C758E">
      <w:pPr>
        <w:jc w:val="center"/>
        <w:rPr>
          <w:rFonts w:ascii="Arial" w:hAnsi="Arial"/>
          <w:sz w:val="28"/>
        </w:rPr>
      </w:pPr>
      <w:r w:rsidRPr="001E6FC1">
        <w:rPr>
          <w:rFonts w:ascii="Arial" w:hAnsi="Arial"/>
          <w:noProof/>
          <w:sz w:val="28"/>
        </w:rPr>
        <w:lastRenderedPageBreak/>
        <w:drawing>
          <wp:inline distT="0" distB="0" distL="0" distR="0">
            <wp:extent cx="5772150" cy="34861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150" cy="3486150"/>
                    </a:xfrm>
                    <a:prstGeom prst="rect">
                      <a:avLst/>
                    </a:prstGeom>
                    <a:noFill/>
                    <a:ln>
                      <a:noFill/>
                    </a:ln>
                  </pic:spPr>
                </pic:pic>
              </a:graphicData>
            </a:graphic>
          </wp:inline>
        </w:drawing>
      </w:r>
    </w:p>
    <w:p w:rsidR="00D84F09" w:rsidRPr="00346A2B" w:rsidRDefault="00D84F09" w:rsidP="00346A2B">
      <w:pPr>
        <w:rPr>
          <w:rFonts w:ascii="Arial" w:hAnsi="Arial"/>
          <w:sz w:val="28"/>
        </w:rPr>
      </w:pPr>
    </w:p>
    <w:p w:rsidR="001C758E" w:rsidRDefault="001C758E" w:rsidP="00346A2B">
      <w:pPr>
        <w:rPr>
          <w:rFonts w:ascii="Arial" w:hAnsi="Arial"/>
          <w:sz w:val="28"/>
        </w:rPr>
      </w:pPr>
    </w:p>
    <w:p w:rsidR="00346A2B" w:rsidRPr="00346A2B" w:rsidRDefault="00346A2B" w:rsidP="001C758E">
      <w:pPr>
        <w:jc w:val="both"/>
        <w:rPr>
          <w:rFonts w:ascii="Arial" w:hAnsi="Arial"/>
          <w:sz w:val="28"/>
        </w:rPr>
      </w:pPr>
      <w:r w:rsidRPr="00346A2B">
        <w:rPr>
          <w:rFonts w:ascii="Arial" w:hAnsi="Arial"/>
          <w:sz w:val="28"/>
        </w:rPr>
        <w:t xml:space="preserve">Celem stworzenia usług zróżnicowanych Diffserv przez IETF było obmyślenie skalowalnego mechanizmu klasyfikowania ruchu </w:t>
      </w:r>
      <w:r w:rsidR="00580BC1">
        <w:rPr>
          <w:rFonts w:ascii="Arial" w:hAnsi="Arial"/>
          <w:sz w:val="28"/>
        </w:rPr>
        <w:t>opartego o autonomiczne jednostki</w:t>
      </w:r>
      <w:r w:rsidRPr="00346A2B">
        <w:rPr>
          <w:rFonts w:ascii="Arial" w:hAnsi="Arial"/>
          <w:sz w:val="28"/>
        </w:rPr>
        <w:t xml:space="preserve"> zagregowane</w:t>
      </w:r>
      <w:r w:rsidR="00580BC1">
        <w:rPr>
          <w:rFonts w:ascii="Arial" w:hAnsi="Arial"/>
          <w:sz w:val="28"/>
        </w:rPr>
        <w:t xml:space="preserve"> w jednej domenie</w:t>
      </w:r>
      <w:r w:rsidRPr="00346A2B">
        <w:rPr>
          <w:rFonts w:ascii="Arial" w:hAnsi="Arial"/>
          <w:sz w:val="28"/>
        </w:rPr>
        <w:t xml:space="preserve">, które </w:t>
      </w:r>
      <w:r w:rsidR="00580BC1">
        <w:rPr>
          <w:rFonts w:ascii="Arial" w:hAnsi="Arial"/>
          <w:sz w:val="28"/>
        </w:rPr>
        <w:t xml:space="preserve">mogą działać niezależnie w oparciu o własne polityki dotyczące obsługi ruchu danej klasy. </w:t>
      </w:r>
      <w:r w:rsidRPr="00346A2B">
        <w:rPr>
          <w:rFonts w:ascii="Arial" w:hAnsi="Arial"/>
          <w:sz w:val="28"/>
        </w:rPr>
        <w:t>J</w:t>
      </w:r>
      <w:r w:rsidR="00096DE0">
        <w:rPr>
          <w:rFonts w:ascii="Arial" w:hAnsi="Arial"/>
          <w:sz w:val="28"/>
        </w:rPr>
        <w:t>ednym z głównych założeń w DiffS</w:t>
      </w:r>
      <w:r w:rsidRPr="00346A2B">
        <w:rPr>
          <w:rFonts w:ascii="Arial" w:hAnsi="Arial"/>
          <w:sz w:val="28"/>
        </w:rPr>
        <w:t>erv było stworzenie alternatywnego mechanizmu do rozróżniania usług w Internecie, osłabiając problem skalowalności występujący w modelu IntServ.</w:t>
      </w:r>
    </w:p>
    <w:p w:rsidR="00346A2B" w:rsidRPr="00346A2B" w:rsidRDefault="00346A2B" w:rsidP="001C758E">
      <w:pPr>
        <w:jc w:val="both"/>
        <w:rPr>
          <w:rFonts w:ascii="Arial" w:hAnsi="Arial"/>
          <w:sz w:val="28"/>
        </w:rPr>
      </w:pPr>
    </w:p>
    <w:p w:rsidR="00346A2B" w:rsidRPr="00346A2B" w:rsidRDefault="00346A2B" w:rsidP="001C758E">
      <w:pPr>
        <w:jc w:val="both"/>
        <w:rPr>
          <w:rFonts w:ascii="Arial" w:hAnsi="Arial"/>
          <w:sz w:val="28"/>
        </w:rPr>
      </w:pPr>
      <w:r w:rsidRPr="00346A2B">
        <w:rPr>
          <w:rFonts w:ascii="Arial" w:hAnsi="Arial"/>
          <w:sz w:val="28"/>
        </w:rPr>
        <w:t>Zapewnianie jakości usług nie odbywa się na poziomie pojedynczego połączenia, lecz na poziomie pewnej klasy (grup</w:t>
      </w:r>
      <w:r w:rsidR="004930D3">
        <w:rPr>
          <w:rFonts w:ascii="Arial" w:hAnsi="Arial"/>
          <w:sz w:val="28"/>
        </w:rPr>
        <w:t>y) połączeń. Grupa robocza DiffS</w:t>
      </w:r>
      <w:r w:rsidRPr="00346A2B">
        <w:rPr>
          <w:rFonts w:ascii="Arial" w:hAnsi="Arial"/>
          <w:sz w:val="28"/>
        </w:rPr>
        <w:t xml:space="preserve">erv zdefiniowała w nagłówku IP pole Differentiated Services (pole DS). </w:t>
      </w:r>
      <w:r w:rsidR="00580BC1">
        <w:rPr>
          <w:rFonts w:ascii="Arial" w:hAnsi="Arial"/>
          <w:sz w:val="28"/>
        </w:rPr>
        <w:t xml:space="preserve">Pole </w:t>
      </w:r>
      <w:r w:rsidRPr="00346A2B">
        <w:rPr>
          <w:rFonts w:ascii="Arial" w:hAnsi="Arial"/>
          <w:sz w:val="28"/>
        </w:rPr>
        <w:t>DS składa się z sześciu bitów</w:t>
      </w:r>
      <w:r w:rsidR="00EE07C8">
        <w:rPr>
          <w:rFonts w:ascii="Arial" w:hAnsi="Arial"/>
          <w:sz w:val="28"/>
        </w:rPr>
        <w:t>,</w:t>
      </w:r>
      <w:r w:rsidRPr="00346A2B">
        <w:rPr>
          <w:rFonts w:ascii="Arial" w:hAnsi="Arial"/>
          <w:sz w:val="28"/>
        </w:rPr>
        <w:t xml:space="preserve"> które są częścią nagłówka IP</w:t>
      </w:r>
      <w:r w:rsidR="004930D3">
        <w:rPr>
          <w:rFonts w:ascii="Arial" w:hAnsi="Arial"/>
          <w:sz w:val="28"/>
        </w:rPr>
        <w:t>,</w:t>
      </w:r>
      <w:r w:rsidRPr="00346A2B">
        <w:rPr>
          <w:rFonts w:ascii="Arial" w:hAnsi="Arial"/>
          <w:sz w:val="28"/>
        </w:rPr>
        <w:t xml:space="preserve"> formalnie zna</w:t>
      </w:r>
      <w:r w:rsidR="004930D3">
        <w:rPr>
          <w:rFonts w:ascii="Arial" w:hAnsi="Arial"/>
          <w:sz w:val="28"/>
        </w:rPr>
        <w:t>nego jako oktet ToS (ang. Type o</w:t>
      </w:r>
      <w:r w:rsidRPr="00346A2B">
        <w:rPr>
          <w:rFonts w:ascii="Arial" w:hAnsi="Arial"/>
          <w:sz w:val="28"/>
        </w:rPr>
        <w:t>f Service). DiffServ wykorzystuje bity ToS w celu przenoszenia informacji o aplikacj</w:t>
      </w:r>
      <w:r w:rsidR="004930D3">
        <w:rPr>
          <w:rFonts w:ascii="Arial" w:hAnsi="Arial"/>
          <w:sz w:val="28"/>
        </w:rPr>
        <w:t>i. O atrakcyjności DiffServ i To</w:t>
      </w:r>
      <w:r w:rsidRPr="00346A2B">
        <w:rPr>
          <w:rFonts w:ascii="Arial" w:hAnsi="Arial"/>
          <w:sz w:val="28"/>
        </w:rPr>
        <w:t>S dec</w:t>
      </w:r>
      <w:r w:rsidR="004930D3">
        <w:rPr>
          <w:rFonts w:ascii="Arial" w:hAnsi="Arial"/>
          <w:sz w:val="28"/>
        </w:rPr>
        <w:t>yduje możliwość zmiany bitów To</w:t>
      </w:r>
      <w:r w:rsidRPr="00346A2B">
        <w:rPr>
          <w:rFonts w:ascii="Arial" w:hAnsi="Arial"/>
          <w:sz w:val="28"/>
        </w:rPr>
        <w:t>S w czasie wędrówki pakietu od węzła do węzła, zapobiegając sytuacji kiedy wszystkie aplikacje nadadzą sobie najwyższy priorytet – wtedy priorytety tracą swój sens.</w:t>
      </w:r>
    </w:p>
    <w:p w:rsidR="00346A2B" w:rsidRPr="00346A2B" w:rsidRDefault="00346A2B" w:rsidP="00346A2B">
      <w:pPr>
        <w:rPr>
          <w:rFonts w:ascii="Arial" w:hAnsi="Arial"/>
          <w:sz w:val="28"/>
        </w:rPr>
      </w:pPr>
    </w:p>
    <w:p w:rsidR="00EE07C8" w:rsidRPr="00EE07C8" w:rsidRDefault="00902727" w:rsidP="001C758E">
      <w:pPr>
        <w:jc w:val="both"/>
        <w:rPr>
          <w:rFonts w:ascii="Arial" w:hAnsi="Arial"/>
          <w:sz w:val="28"/>
        </w:rPr>
      </w:pPr>
      <w:r>
        <w:rPr>
          <w:rFonts w:ascii="Arial" w:hAnsi="Arial"/>
          <w:sz w:val="28"/>
        </w:rPr>
        <w:t>Usługi DiffS</w:t>
      </w:r>
      <w:r w:rsidR="00346A2B" w:rsidRPr="00346A2B">
        <w:rPr>
          <w:rFonts w:ascii="Arial" w:hAnsi="Arial"/>
          <w:sz w:val="28"/>
        </w:rPr>
        <w:t>erv pozwalają w polu DS wskazać tylko skończoną liczbę klas usłu</w:t>
      </w:r>
      <w:r w:rsidR="00016A7F">
        <w:rPr>
          <w:rFonts w:ascii="Arial" w:hAnsi="Arial"/>
          <w:sz w:val="28"/>
        </w:rPr>
        <w:t xml:space="preserve">g. </w:t>
      </w:r>
      <w:r w:rsidR="00EE07C8" w:rsidRPr="00EE07C8">
        <w:rPr>
          <w:rFonts w:ascii="Arial" w:hAnsi="Arial"/>
          <w:sz w:val="28"/>
        </w:rPr>
        <w:t>W modelu DiffServ maksymalna liczba klas usług różniących się parametrami QoS została ograniczona do 64</w:t>
      </w:r>
      <w:r w:rsidR="00EE07C8">
        <w:rPr>
          <w:rFonts w:ascii="Arial" w:hAnsi="Arial"/>
          <w:sz w:val="28"/>
        </w:rPr>
        <w:t xml:space="preserve">. </w:t>
      </w:r>
    </w:p>
    <w:p w:rsidR="00EE07C8" w:rsidRDefault="00EE07C8" w:rsidP="001C758E">
      <w:pPr>
        <w:jc w:val="both"/>
        <w:rPr>
          <w:rFonts w:ascii="Arial" w:hAnsi="Arial"/>
          <w:sz w:val="28"/>
        </w:rPr>
      </w:pPr>
    </w:p>
    <w:p w:rsidR="00580BC1" w:rsidRDefault="00580BC1" w:rsidP="001C758E">
      <w:pPr>
        <w:jc w:val="both"/>
        <w:rPr>
          <w:rFonts w:ascii="Arial" w:hAnsi="Arial"/>
          <w:sz w:val="28"/>
        </w:rPr>
      </w:pPr>
    </w:p>
    <w:p w:rsidR="00580BC1" w:rsidRDefault="00580BC1" w:rsidP="001C758E">
      <w:pPr>
        <w:jc w:val="both"/>
        <w:rPr>
          <w:rFonts w:ascii="Arial" w:hAnsi="Arial"/>
          <w:sz w:val="28"/>
        </w:rPr>
      </w:pPr>
    </w:p>
    <w:p w:rsidR="00580BC1" w:rsidRDefault="00580BC1" w:rsidP="001C758E">
      <w:pPr>
        <w:jc w:val="both"/>
        <w:rPr>
          <w:rFonts w:ascii="Arial" w:hAnsi="Arial"/>
          <w:sz w:val="28"/>
        </w:rPr>
      </w:pPr>
    </w:p>
    <w:p w:rsidR="00580BC1" w:rsidRDefault="00580BC1" w:rsidP="001C758E">
      <w:pPr>
        <w:jc w:val="both"/>
        <w:rPr>
          <w:rFonts w:ascii="Arial" w:hAnsi="Arial"/>
          <w:sz w:val="28"/>
        </w:rPr>
      </w:pPr>
    </w:p>
    <w:p w:rsidR="00580BC1" w:rsidRDefault="00580BC1" w:rsidP="001C758E">
      <w:pPr>
        <w:jc w:val="both"/>
        <w:rPr>
          <w:rFonts w:ascii="Arial" w:hAnsi="Arial"/>
          <w:sz w:val="28"/>
        </w:rPr>
      </w:pPr>
    </w:p>
    <w:p w:rsidR="00346A2B" w:rsidRPr="00346A2B" w:rsidRDefault="00016A7F" w:rsidP="001C758E">
      <w:pPr>
        <w:jc w:val="both"/>
        <w:rPr>
          <w:rFonts w:ascii="Arial" w:hAnsi="Arial"/>
          <w:sz w:val="28"/>
        </w:rPr>
      </w:pPr>
      <w:r>
        <w:rPr>
          <w:rFonts w:ascii="Arial" w:hAnsi="Arial"/>
          <w:sz w:val="28"/>
        </w:rPr>
        <w:lastRenderedPageBreak/>
        <w:t>Główną zaletą podejścia DiffS</w:t>
      </w:r>
      <w:r w:rsidR="00346A2B" w:rsidRPr="00346A2B">
        <w:rPr>
          <w:rFonts w:ascii="Arial" w:hAnsi="Arial"/>
          <w:sz w:val="28"/>
        </w:rPr>
        <w:t>erv jest skalowalność. Zasoby są przydzielane na podstawie klas, a liczba stanów (instancji) informacji rośnie wraz z liczbą klas, zaś wolniej wraz z ilością stru</w:t>
      </w:r>
      <w:r>
        <w:rPr>
          <w:rFonts w:ascii="Arial" w:hAnsi="Arial"/>
          <w:sz w:val="28"/>
        </w:rPr>
        <w:t>mieni aplikacyjnych. Model DiffS</w:t>
      </w:r>
      <w:r w:rsidR="00346A2B" w:rsidRPr="00346A2B">
        <w:rPr>
          <w:rFonts w:ascii="Arial" w:hAnsi="Arial"/>
          <w:sz w:val="28"/>
        </w:rPr>
        <w:t>erv rozwiązuje problem zarządzania ruch</w:t>
      </w:r>
      <w:r>
        <w:rPr>
          <w:rFonts w:ascii="Arial" w:hAnsi="Arial"/>
          <w:sz w:val="28"/>
        </w:rPr>
        <w:t xml:space="preserve">em </w:t>
      </w:r>
      <w:r w:rsidR="00346A2B" w:rsidRPr="00346A2B">
        <w:rPr>
          <w:rFonts w:ascii="Arial" w:hAnsi="Arial"/>
          <w:sz w:val="28"/>
        </w:rPr>
        <w:t>tylko na odcinku do następne</w:t>
      </w:r>
      <w:r>
        <w:rPr>
          <w:rFonts w:ascii="Arial" w:hAnsi="Arial"/>
          <w:sz w:val="28"/>
        </w:rPr>
        <w:t>go skoku. Model sterowania DiffS</w:t>
      </w:r>
      <w:r w:rsidR="00346A2B" w:rsidRPr="00346A2B">
        <w:rPr>
          <w:rFonts w:ascii="Arial" w:hAnsi="Arial"/>
          <w:sz w:val="28"/>
        </w:rPr>
        <w:t>erv składa się ze zbioru mechanizmów sterowania mikroinżynieriami ruchu (mikro-TE). Inne możliwości inżynierii ruchu, takie jak zarządzanie przepustowością (włączając w to sterowanie trasowaniem), są również wymagane w celu dostarczenia akceptowa</w:t>
      </w:r>
      <w:r>
        <w:rPr>
          <w:rFonts w:ascii="Arial" w:hAnsi="Arial"/>
          <w:sz w:val="28"/>
        </w:rPr>
        <w:t>nej jakości usługi w sieci DiffS</w:t>
      </w:r>
      <w:r w:rsidR="00346A2B" w:rsidRPr="00346A2B">
        <w:rPr>
          <w:rFonts w:ascii="Arial" w:hAnsi="Arial"/>
          <w:sz w:val="28"/>
        </w:rPr>
        <w:t>erv.</w:t>
      </w:r>
    </w:p>
    <w:p w:rsidR="00346A2B" w:rsidRPr="00346A2B" w:rsidRDefault="00346A2B" w:rsidP="00346A2B">
      <w:pPr>
        <w:rPr>
          <w:rFonts w:ascii="Arial" w:hAnsi="Arial"/>
          <w:sz w:val="28"/>
        </w:rPr>
      </w:pPr>
    </w:p>
    <w:p w:rsidR="009B74E4" w:rsidRPr="009B74E4" w:rsidRDefault="00346A2B" w:rsidP="00580BC1">
      <w:pPr>
        <w:jc w:val="both"/>
        <w:rPr>
          <w:rFonts w:ascii="Arial" w:hAnsi="Arial"/>
          <w:sz w:val="28"/>
        </w:rPr>
      </w:pPr>
      <w:r w:rsidRPr="00346A2B">
        <w:rPr>
          <w:rFonts w:ascii="Arial" w:hAnsi="Arial"/>
          <w:sz w:val="28"/>
        </w:rPr>
        <w:t>Architektura DiffServ jest obecnie u</w:t>
      </w:r>
      <w:r w:rsidR="00EE07C8">
        <w:rPr>
          <w:rFonts w:ascii="Arial" w:hAnsi="Arial"/>
          <w:sz w:val="28"/>
        </w:rPr>
        <w:t xml:space="preserve">ważana za jedyną pozwalającą na </w:t>
      </w:r>
      <w:r w:rsidRPr="00346A2B">
        <w:rPr>
          <w:rFonts w:ascii="Arial" w:hAnsi="Arial"/>
          <w:sz w:val="28"/>
        </w:rPr>
        <w:t>zapewnienie ścisłych gwarancji Q</w:t>
      </w:r>
      <w:r w:rsidR="00367738">
        <w:rPr>
          <w:rFonts w:ascii="Arial" w:hAnsi="Arial"/>
          <w:sz w:val="28"/>
        </w:rPr>
        <w:t>oS w sieci IP</w:t>
      </w:r>
      <w:r w:rsidRPr="00346A2B">
        <w:rPr>
          <w:rFonts w:ascii="Arial" w:hAnsi="Arial"/>
          <w:sz w:val="28"/>
        </w:rPr>
        <w:t>.</w:t>
      </w:r>
      <w:r w:rsidR="00580BC1">
        <w:rPr>
          <w:rFonts w:ascii="Arial" w:hAnsi="Arial"/>
          <w:sz w:val="28"/>
        </w:rPr>
        <w:t xml:space="preserve"> </w:t>
      </w:r>
      <w:r w:rsidR="009B74E4" w:rsidRPr="009B74E4">
        <w:rPr>
          <w:rFonts w:ascii="Arial" w:hAnsi="Arial"/>
          <w:sz w:val="28"/>
        </w:rPr>
        <w:t>Aby zapewnić QoS, stosowane są następujące mechanizmy:</w:t>
      </w:r>
    </w:p>
    <w:p w:rsidR="009B74E4" w:rsidRPr="009B74E4" w:rsidRDefault="009B74E4" w:rsidP="009B74E4">
      <w:pPr>
        <w:rPr>
          <w:rFonts w:ascii="Arial" w:hAnsi="Arial"/>
          <w:sz w:val="28"/>
        </w:rPr>
      </w:pPr>
    </w:p>
    <w:p w:rsidR="009918F0" w:rsidRDefault="009B74E4" w:rsidP="009B74E4">
      <w:pPr>
        <w:numPr>
          <w:ilvl w:val="0"/>
          <w:numId w:val="17"/>
        </w:numPr>
        <w:rPr>
          <w:rFonts w:ascii="Arial" w:hAnsi="Arial"/>
          <w:sz w:val="28"/>
        </w:rPr>
      </w:pPr>
      <w:r w:rsidRPr="009B74E4">
        <w:rPr>
          <w:rFonts w:ascii="Arial" w:hAnsi="Arial"/>
          <w:sz w:val="28"/>
        </w:rPr>
        <w:t>kształtowanie i ograniczane przepustowości</w:t>
      </w:r>
      <w:r w:rsidR="009918F0">
        <w:rPr>
          <w:rFonts w:ascii="Arial" w:hAnsi="Arial"/>
          <w:sz w:val="28"/>
        </w:rPr>
        <w:t>,</w:t>
      </w:r>
    </w:p>
    <w:p w:rsidR="009918F0" w:rsidRDefault="009B74E4" w:rsidP="009B74E4">
      <w:pPr>
        <w:numPr>
          <w:ilvl w:val="0"/>
          <w:numId w:val="17"/>
        </w:numPr>
        <w:rPr>
          <w:rFonts w:ascii="Arial" w:hAnsi="Arial"/>
          <w:sz w:val="28"/>
        </w:rPr>
      </w:pPr>
      <w:r w:rsidRPr="009B74E4">
        <w:rPr>
          <w:rFonts w:ascii="Arial" w:hAnsi="Arial"/>
          <w:sz w:val="28"/>
        </w:rPr>
        <w:t>zapewnienie sprawiedliwego dostępu do zasobów</w:t>
      </w:r>
      <w:r w:rsidR="009918F0">
        <w:rPr>
          <w:rFonts w:ascii="Arial" w:hAnsi="Arial"/>
          <w:sz w:val="28"/>
        </w:rPr>
        <w:t>,</w:t>
      </w:r>
    </w:p>
    <w:p w:rsidR="009918F0" w:rsidRDefault="009B74E4" w:rsidP="009B74E4">
      <w:pPr>
        <w:numPr>
          <w:ilvl w:val="0"/>
          <w:numId w:val="17"/>
        </w:numPr>
        <w:rPr>
          <w:rFonts w:ascii="Arial" w:hAnsi="Arial"/>
          <w:sz w:val="28"/>
        </w:rPr>
      </w:pPr>
      <w:r w:rsidRPr="009B74E4">
        <w:rPr>
          <w:rFonts w:ascii="Arial" w:hAnsi="Arial"/>
          <w:sz w:val="28"/>
        </w:rPr>
        <w:t>nadawanie odpowiednich priorytetów poszczególnym pakietom wędrującym przez sieć</w:t>
      </w:r>
      <w:r w:rsidR="009918F0">
        <w:rPr>
          <w:rFonts w:ascii="Arial" w:hAnsi="Arial"/>
          <w:sz w:val="28"/>
        </w:rPr>
        <w:t>,</w:t>
      </w:r>
    </w:p>
    <w:p w:rsidR="009918F0" w:rsidRDefault="009B74E4" w:rsidP="009B74E4">
      <w:pPr>
        <w:numPr>
          <w:ilvl w:val="0"/>
          <w:numId w:val="17"/>
        </w:numPr>
        <w:rPr>
          <w:rFonts w:ascii="Arial" w:hAnsi="Arial"/>
          <w:sz w:val="28"/>
        </w:rPr>
      </w:pPr>
      <w:r w:rsidRPr="009B74E4">
        <w:rPr>
          <w:rFonts w:ascii="Arial" w:hAnsi="Arial"/>
          <w:sz w:val="28"/>
        </w:rPr>
        <w:t>zarządzanie opóźnieniami w przesyłaniu danych</w:t>
      </w:r>
      <w:r w:rsidR="009918F0">
        <w:rPr>
          <w:rFonts w:ascii="Arial" w:hAnsi="Arial"/>
          <w:sz w:val="28"/>
        </w:rPr>
        <w:t>,</w:t>
      </w:r>
    </w:p>
    <w:p w:rsidR="009918F0" w:rsidRDefault="009B74E4" w:rsidP="009B74E4">
      <w:pPr>
        <w:numPr>
          <w:ilvl w:val="0"/>
          <w:numId w:val="17"/>
        </w:numPr>
        <w:rPr>
          <w:rFonts w:ascii="Arial" w:hAnsi="Arial"/>
          <w:sz w:val="28"/>
        </w:rPr>
      </w:pPr>
      <w:r w:rsidRPr="009B74E4">
        <w:rPr>
          <w:rFonts w:ascii="Arial" w:hAnsi="Arial"/>
          <w:sz w:val="28"/>
        </w:rPr>
        <w:t>zarządzanie buforowaniem nadmiarowych pakietów: DRR, WFQ, WRR</w:t>
      </w:r>
      <w:r w:rsidR="009918F0">
        <w:rPr>
          <w:rFonts w:ascii="Arial" w:hAnsi="Arial"/>
          <w:sz w:val="28"/>
        </w:rPr>
        <w:t>,</w:t>
      </w:r>
    </w:p>
    <w:p w:rsidR="009918F0" w:rsidRDefault="009B74E4" w:rsidP="009B74E4">
      <w:pPr>
        <w:numPr>
          <w:ilvl w:val="0"/>
          <w:numId w:val="17"/>
        </w:numPr>
        <w:rPr>
          <w:rFonts w:ascii="Arial" w:hAnsi="Arial"/>
          <w:sz w:val="28"/>
        </w:rPr>
      </w:pPr>
      <w:r w:rsidRPr="009B74E4">
        <w:rPr>
          <w:rFonts w:ascii="Arial" w:hAnsi="Arial"/>
          <w:sz w:val="28"/>
        </w:rPr>
        <w:t>określenie charakterystyki gubienia pakietów</w:t>
      </w:r>
      <w:r w:rsidR="009918F0">
        <w:rPr>
          <w:rFonts w:ascii="Arial" w:hAnsi="Arial"/>
          <w:sz w:val="28"/>
        </w:rPr>
        <w:t>,</w:t>
      </w:r>
    </w:p>
    <w:p w:rsidR="00435838" w:rsidRDefault="009B74E4" w:rsidP="009B74E4">
      <w:pPr>
        <w:numPr>
          <w:ilvl w:val="0"/>
          <w:numId w:val="17"/>
        </w:numPr>
        <w:rPr>
          <w:rFonts w:ascii="Arial" w:hAnsi="Arial"/>
          <w:sz w:val="28"/>
          <w:lang w:val="en-US"/>
        </w:rPr>
      </w:pPr>
      <w:r w:rsidRPr="009B74E4">
        <w:rPr>
          <w:rFonts w:ascii="Arial" w:hAnsi="Arial"/>
          <w:sz w:val="28"/>
          <w:lang w:val="en-US"/>
        </w:rPr>
        <w:t>unikanie przeciążeń: Connection Admission Control (CAC), Usage Parameter Control (UPC)</w:t>
      </w:r>
      <w:r w:rsidR="009918F0">
        <w:rPr>
          <w:rFonts w:ascii="Arial" w:hAnsi="Arial"/>
          <w:sz w:val="28"/>
          <w:lang w:val="en-US"/>
        </w:rPr>
        <w:t>.</w:t>
      </w:r>
    </w:p>
    <w:p w:rsidR="0059577D" w:rsidRPr="00C32FA7" w:rsidRDefault="0059577D" w:rsidP="0059577D">
      <w:pPr>
        <w:rPr>
          <w:rFonts w:ascii="Arial" w:hAnsi="Arial"/>
          <w:sz w:val="28"/>
          <w:lang w:val="en-US"/>
        </w:rPr>
      </w:pPr>
    </w:p>
    <w:p w:rsidR="0059577D" w:rsidRPr="0059577D" w:rsidRDefault="0059577D" w:rsidP="0059577D">
      <w:pPr>
        <w:rPr>
          <w:rFonts w:ascii="Arial" w:hAnsi="Arial"/>
          <w:b/>
          <w:sz w:val="28"/>
        </w:rPr>
      </w:pPr>
      <w:r w:rsidRPr="0059577D">
        <w:rPr>
          <w:rFonts w:ascii="Arial" w:hAnsi="Arial"/>
          <w:b/>
          <w:sz w:val="28"/>
        </w:rPr>
        <w:t>Działanie modelu usług zróżnicowanych</w:t>
      </w:r>
    </w:p>
    <w:p w:rsidR="0059577D" w:rsidRDefault="0059577D" w:rsidP="0059577D">
      <w:pPr>
        <w:rPr>
          <w:rFonts w:ascii="Arial" w:hAnsi="Arial"/>
          <w:sz w:val="28"/>
        </w:rPr>
      </w:pPr>
    </w:p>
    <w:p w:rsidR="0059577D" w:rsidRPr="0059577D" w:rsidRDefault="00201E1B" w:rsidP="00A37A09">
      <w:pPr>
        <w:jc w:val="both"/>
        <w:rPr>
          <w:rFonts w:ascii="Arial" w:hAnsi="Arial"/>
          <w:sz w:val="28"/>
        </w:rPr>
      </w:pPr>
      <w:r>
        <w:rPr>
          <w:rFonts w:ascii="Arial" w:hAnsi="Arial"/>
          <w:sz w:val="28"/>
        </w:rPr>
        <w:t>Celem wprowadzenia modelu DiffS</w:t>
      </w:r>
      <w:r w:rsidR="0059577D" w:rsidRPr="0059577D">
        <w:rPr>
          <w:rFonts w:ascii="Arial" w:hAnsi="Arial"/>
          <w:sz w:val="28"/>
        </w:rPr>
        <w:t>er</w:t>
      </w:r>
      <w:r w:rsidR="0059577D">
        <w:rPr>
          <w:rFonts w:ascii="Arial" w:hAnsi="Arial"/>
          <w:sz w:val="28"/>
        </w:rPr>
        <w:t xml:space="preserve">v w sieciach komputerowych jest </w:t>
      </w:r>
      <w:r w:rsidR="0059577D" w:rsidRPr="0059577D">
        <w:rPr>
          <w:rFonts w:ascii="Arial" w:hAnsi="Arial"/>
          <w:sz w:val="28"/>
        </w:rPr>
        <w:t>zapewnienie odpowiedniej obsługi strumieni danych umożliwiając łatwe jej skalowanie. Niezawodne dostarczanie jakości usług w sieciach umożliwia mu rozbudowana architektura składająca się z wielu komponentów wykonujących wyspecjalizowa</w:t>
      </w:r>
      <w:r>
        <w:rPr>
          <w:rFonts w:ascii="Arial" w:hAnsi="Arial"/>
          <w:sz w:val="28"/>
        </w:rPr>
        <w:t>ne funkcje. W skład modelu DiffS</w:t>
      </w:r>
      <w:r w:rsidR="0059577D" w:rsidRPr="0059577D">
        <w:rPr>
          <w:rFonts w:ascii="Arial" w:hAnsi="Arial"/>
          <w:sz w:val="28"/>
        </w:rPr>
        <w:t>erv wchodzą m.in. mechanizmy:</w:t>
      </w:r>
    </w:p>
    <w:p w:rsidR="0059577D" w:rsidRDefault="0059577D" w:rsidP="0059577D">
      <w:pPr>
        <w:rPr>
          <w:rFonts w:ascii="Arial" w:hAnsi="Arial" w:cs="Arial"/>
          <w:sz w:val="28"/>
          <w:lang w:val="en-US"/>
        </w:rPr>
      </w:pPr>
    </w:p>
    <w:p w:rsidR="0059577D" w:rsidRPr="0059577D" w:rsidRDefault="0059577D" w:rsidP="00EF1007">
      <w:pPr>
        <w:numPr>
          <w:ilvl w:val="0"/>
          <w:numId w:val="20"/>
        </w:numPr>
        <w:rPr>
          <w:rFonts w:ascii="Arial" w:hAnsi="Arial" w:cs="Arial"/>
          <w:sz w:val="28"/>
        </w:rPr>
      </w:pPr>
      <w:r w:rsidRPr="0059577D">
        <w:rPr>
          <w:rFonts w:ascii="Arial" w:hAnsi="Arial" w:cs="Arial"/>
          <w:sz w:val="28"/>
        </w:rPr>
        <w:t xml:space="preserve">Klasyfikacji </w:t>
      </w:r>
      <w:r>
        <w:rPr>
          <w:rFonts w:ascii="Arial" w:hAnsi="Arial" w:cs="Arial"/>
          <w:sz w:val="28"/>
        </w:rPr>
        <w:t xml:space="preserve">i kolejkowania </w:t>
      </w:r>
      <w:r w:rsidR="00C124AE">
        <w:rPr>
          <w:rFonts w:ascii="Arial" w:hAnsi="Arial" w:cs="Arial"/>
          <w:sz w:val="28"/>
        </w:rPr>
        <w:t>pakietów.</w:t>
      </w:r>
    </w:p>
    <w:p w:rsidR="0059577D" w:rsidRPr="0059577D" w:rsidRDefault="0059577D" w:rsidP="00EF1007">
      <w:pPr>
        <w:numPr>
          <w:ilvl w:val="0"/>
          <w:numId w:val="20"/>
        </w:numPr>
        <w:rPr>
          <w:rFonts w:ascii="Arial" w:hAnsi="Arial" w:cs="Arial"/>
          <w:sz w:val="28"/>
        </w:rPr>
      </w:pPr>
      <w:r w:rsidRPr="0059577D">
        <w:rPr>
          <w:rFonts w:ascii="Arial" w:hAnsi="Arial" w:cs="Arial"/>
          <w:sz w:val="28"/>
        </w:rPr>
        <w:t>Oznaczania pa</w:t>
      </w:r>
      <w:r w:rsidR="00C124AE">
        <w:rPr>
          <w:rFonts w:ascii="Arial" w:hAnsi="Arial" w:cs="Arial"/>
          <w:sz w:val="28"/>
        </w:rPr>
        <w:t>kietów.</w:t>
      </w:r>
    </w:p>
    <w:p w:rsidR="0059577D" w:rsidRPr="0059577D" w:rsidRDefault="0059577D" w:rsidP="00EF1007">
      <w:pPr>
        <w:numPr>
          <w:ilvl w:val="0"/>
          <w:numId w:val="20"/>
        </w:numPr>
        <w:rPr>
          <w:rFonts w:ascii="Arial" w:hAnsi="Arial" w:cs="Arial"/>
          <w:sz w:val="28"/>
        </w:rPr>
      </w:pPr>
      <w:r w:rsidRPr="0059577D">
        <w:rPr>
          <w:rFonts w:ascii="Arial" w:hAnsi="Arial" w:cs="Arial"/>
          <w:sz w:val="28"/>
        </w:rPr>
        <w:t>Zarządzania zatorami</w:t>
      </w:r>
      <w:r w:rsidR="00C124AE">
        <w:rPr>
          <w:rFonts w:ascii="Arial" w:hAnsi="Arial" w:cs="Arial"/>
          <w:sz w:val="28"/>
        </w:rPr>
        <w:t>.</w:t>
      </w:r>
    </w:p>
    <w:p w:rsidR="0059577D" w:rsidRPr="0059577D" w:rsidRDefault="0059577D" w:rsidP="00EF1007">
      <w:pPr>
        <w:numPr>
          <w:ilvl w:val="0"/>
          <w:numId w:val="20"/>
        </w:numPr>
        <w:rPr>
          <w:rFonts w:ascii="Arial" w:hAnsi="Arial" w:cs="Arial"/>
          <w:sz w:val="28"/>
        </w:rPr>
      </w:pPr>
      <w:r w:rsidRPr="0059577D">
        <w:rPr>
          <w:rFonts w:ascii="Arial" w:hAnsi="Arial" w:cs="Arial"/>
          <w:sz w:val="28"/>
        </w:rPr>
        <w:t>Unikania zatorów.</w:t>
      </w:r>
    </w:p>
    <w:p w:rsidR="0059577D" w:rsidRDefault="0059577D" w:rsidP="0059577D">
      <w:pPr>
        <w:rPr>
          <w:rFonts w:ascii="Arial" w:hAnsi="Arial"/>
          <w:sz w:val="28"/>
        </w:rPr>
      </w:pPr>
    </w:p>
    <w:p w:rsidR="00580BC1" w:rsidRDefault="00201E1B" w:rsidP="00201E1B">
      <w:pPr>
        <w:jc w:val="both"/>
        <w:rPr>
          <w:rFonts w:ascii="Arial" w:hAnsi="Arial"/>
          <w:sz w:val="28"/>
        </w:rPr>
      </w:pPr>
      <w:r w:rsidRPr="00201E1B">
        <w:rPr>
          <w:rFonts w:ascii="Arial" w:hAnsi="Arial"/>
          <w:sz w:val="28"/>
        </w:rPr>
        <w:t>Obszar sieci, w której z</w:t>
      </w:r>
      <w:r>
        <w:rPr>
          <w:rFonts w:ascii="Arial" w:hAnsi="Arial"/>
          <w:sz w:val="28"/>
        </w:rPr>
        <w:t>aimplementowany jest model DiffS</w:t>
      </w:r>
      <w:r w:rsidRPr="00201E1B">
        <w:rPr>
          <w:rFonts w:ascii="Arial" w:hAnsi="Arial"/>
          <w:sz w:val="28"/>
        </w:rPr>
        <w:t>erv ok</w:t>
      </w:r>
      <w:r>
        <w:rPr>
          <w:rFonts w:ascii="Arial" w:hAnsi="Arial"/>
          <w:sz w:val="28"/>
        </w:rPr>
        <w:t>reślany jest mianem Domeny DiffS</w:t>
      </w:r>
      <w:r w:rsidRPr="00201E1B">
        <w:rPr>
          <w:rFonts w:ascii="Arial" w:hAnsi="Arial"/>
          <w:sz w:val="28"/>
        </w:rPr>
        <w:t>erv</w:t>
      </w:r>
      <w:r>
        <w:rPr>
          <w:rFonts w:ascii="Arial" w:hAnsi="Arial"/>
          <w:sz w:val="28"/>
        </w:rPr>
        <w:t xml:space="preserve"> (DS)</w:t>
      </w:r>
      <w:r w:rsidRPr="00201E1B">
        <w:rPr>
          <w:rFonts w:ascii="Arial" w:hAnsi="Arial"/>
          <w:sz w:val="28"/>
        </w:rPr>
        <w:t xml:space="preserve">, składającej się z routerów brzegowych (odpowiedzialnych za klasyfikowanie strumieni danych) oraz routerów szkieletowych przesyłających pakiety zgodnie z własnymi politykami. Routery szkieletowe przesyłają strumienie danych zgodnie z zasadami określonymi przez PHB, czyli model określający sposób traktowania danej klasy ruchu rozpoznawanej na podstawie odpowiedniego pola w nagłówku IP. </w:t>
      </w:r>
    </w:p>
    <w:p w:rsidR="00580BC1" w:rsidRDefault="00580BC1" w:rsidP="00201E1B">
      <w:pPr>
        <w:jc w:val="both"/>
        <w:rPr>
          <w:rFonts w:ascii="Arial" w:hAnsi="Arial"/>
          <w:sz w:val="28"/>
        </w:rPr>
      </w:pPr>
    </w:p>
    <w:p w:rsidR="00435838" w:rsidRPr="00201E1B" w:rsidRDefault="00201E1B" w:rsidP="00201E1B">
      <w:pPr>
        <w:jc w:val="both"/>
        <w:rPr>
          <w:rFonts w:ascii="Arial" w:hAnsi="Arial"/>
          <w:sz w:val="28"/>
        </w:rPr>
      </w:pPr>
      <w:r w:rsidRPr="00201E1B">
        <w:rPr>
          <w:rFonts w:ascii="Arial" w:hAnsi="Arial"/>
          <w:sz w:val="28"/>
        </w:rPr>
        <w:lastRenderedPageBreak/>
        <w:t>Adminis</w:t>
      </w:r>
      <w:r w:rsidR="00701D57">
        <w:rPr>
          <w:rFonts w:ascii="Arial" w:hAnsi="Arial"/>
          <w:sz w:val="28"/>
        </w:rPr>
        <w:t xml:space="preserve">tratorzy </w:t>
      </w:r>
      <w:r w:rsidR="00580BC1">
        <w:rPr>
          <w:rFonts w:ascii="Arial" w:hAnsi="Arial"/>
          <w:sz w:val="28"/>
        </w:rPr>
        <w:t xml:space="preserve">mają </w:t>
      </w:r>
      <w:r w:rsidR="00701D57">
        <w:rPr>
          <w:rFonts w:ascii="Arial" w:hAnsi="Arial"/>
          <w:sz w:val="28"/>
        </w:rPr>
        <w:t xml:space="preserve">do dyspozycji następujące rodzaje usług </w:t>
      </w:r>
      <w:r w:rsidRPr="00201E1B">
        <w:rPr>
          <w:rFonts w:ascii="Arial" w:hAnsi="Arial"/>
          <w:sz w:val="28"/>
        </w:rPr>
        <w:t>PHB:</w:t>
      </w:r>
    </w:p>
    <w:p w:rsidR="00C124AE" w:rsidRPr="0059577D" w:rsidRDefault="00C124AE" w:rsidP="00435838">
      <w:pPr>
        <w:rPr>
          <w:rFonts w:ascii="Arial" w:hAnsi="Arial"/>
          <w:sz w:val="28"/>
        </w:rPr>
      </w:pPr>
    </w:p>
    <w:p w:rsidR="00DD444D" w:rsidRDefault="009F75BC" w:rsidP="000F727D">
      <w:pPr>
        <w:numPr>
          <w:ilvl w:val="0"/>
          <w:numId w:val="33"/>
        </w:numPr>
        <w:tabs>
          <w:tab w:val="clear" w:pos="879"/>
        </w:tabs>
        <w:ind w:left="284" w:hanging="284"/>
        <w:jc w:val="both"/>
        <w:rPr>
          <w:rFonts w:ascii="Arial" w:hAnsi="Arial"/>
          <w:sz w:val="28"/>
        </w:rPr>
      </w:pPr>
      <w:r w:rsidRPr="009F75BC">
        <w:rPr>
          <w:rFonts w:ascii="Arial" w:hAnsi="Arial"/>
          <w:sz w:val="28"/>
        </w:rPr>
        <w:t xml:space="preserve">Przekazywanie przyśpieszone EF (ang. Expedited Forwarding) – określa, że dostarczony pakiet powinien zostać wysłany do kolejnego węzła z jak najmniejszym opóźnieniem. Dodatkowo </w:t>
      </w:r>
      <w:r w:rsidR="00F76E74">
        <w:rPr>
          <w:rFonts w:ascii="Arial" w:hAnsi="Arial"/>
          <w:sz w:val="28"/>
        </w:rPr>
        <w:t xml:space="preserve">pakiety należące do </w:t>
      </w:r>
      <w:bookmarkStart w:id="0" w:name="_GoBack"/>
      <w:bookmarkEnd w:id="0"/>
      <w:r w:rsidR="00F76E74">
        <w:rPr>
          <w:rFonts w:ascii="Arial" w:hAnsi="Arial"/>
          <w:sz w:val="28"/>
        </w:rPr>
        <w:t>klasy</w:t>
      </w:r>
      <w:r w:rsidRPr="009F75BC">
        <w:rPr>
          <w:rFonts w:ascii="Arial" w:hAnsi="Arial"/>
          <w:sz w:val="28"/>
        </w:rPr>
        <w:t xml:space="preserve"> ruchu </w:t>
      </w:r>
      <w:r w:rsidR="00F76E74">
        <w:rPr>
          <w:rFonts w:ascii="Arial" w:hAnsi="Arial"/>
          <w:sz w:val="28"/>
        </w:rPr>
        <w:t>o skonfigurowanej prędkości muszą</w:t>
      </w:r>
      <w:r w:rsidRPr="009F75BC">
        <w:rPr>
          <w:rFonts w:ascii="Arial" w:hAnsi="Arial"/>
          <w:sz w:val="28"/>
        </w:rPr>
        <w:t xml:space="preserve"> zostać wysłan</w:t>
      </w:r>
      <w:r w:rsidR="00701D57">
        <w:rPr>
          <w:rFonts w:ascii="Arial" w:hAnsi="Arial"/>
          <w:sz w:val="28"/>
        </w:rPr>
        <w:t>e</w:t>
      </w:r>
      <w:r w:rsidRPr="009F75BC">
        <w:rPr>
          <w:rFonts w:ascii="Arial" w:hAnsi="Arial"/>
          <w:sz w:val="28"/>
        </w:rPr>
        <w:t xml:space="preserve"> z taką samą lub wyższą prędkością. </w:t>
      </w:r>
    </w:p>
    <w:p w:rsidR="000F727D" w:rsidRDefault="000F727D" w:rsidP="000F727D">
      <w:pPr>
        <w:jc w:val="both"/>
        <w:rPr>
          <w:rFonts w:ascii="Arial" w:hAnsi="Arial"/>
          <w:sz w:val="28"/>
        </w:rPr>
      </w:pPr>
    </w:p>
    <w:p w:rsidR="00435838" w:rsidRDefault="009F75BC" w:rsidP="00DD444D">
      <w:pPr>
        <w:numPr>
          <w:ilvl w:val="0"/>
          <w:numId w:val="33"/>
        </w:numPr>
        <w:tabs>
          <w:tab w:val="clear" w:pos="879"/>
        </w:tabs>
        <w:ind w:left="284" w:hanging="284"/>
        <w:jc w:val="both"/>
        <w:rPr>
          <w:rFonts w:ascii="Arial" w:hAnsi="Arial"/>
          <w:sz w:val="28"/>
        </w:rPr>
      </w:pPr>
      <w:r w:rsidRPr="009F75BC">
        <w:rPr>
          <w:rFonts w:ascii="Arial" w:hAnsi="Arial" w:cs="Arial"/>
          <w:sz w:val="28"/>
        </w:rPr>
        <w:t>Przekazywanie gwarantowane AF (ang. Assured Forwarding) – model ten klasyfikuje każdy strumień do jednej z czterech klas ruchu,</w:t>
      </w:r>
      <w:r w:rsidRPr="009F75BC">
        <w:rPr>
          <w:rFonts w:ascii="Arial" w:hAnsi="Arial"/>
          <w:sz w:val="28"/>
        </w:rPr>
        <w:t xml:space="preserve"> każda z nich uzyskuje część bufora oraz pasma. W obrębie klasy każdy pakiet otrzymuje jedną z trzech preferencji odrzucenia, określającą w jakiej kolejności router będzie odrzucał dane w przypadku wykorzystania zasobów prze</w:t>
      </w:r>
      <w:r w:rsidR="00AC69C4">
        <w:rPr>
          <w:rFonts w:ascii="Arial" w:hAnsi="Arial"/>
          <w:sz w:val="28"/>
        </w:rPr>
        <w:t xml:space="preserve">z daną klasę. </w:t>
      </w:r>
    </w:p>
    <w:p w:rsidR="00701D57" w:rsidRDefault="00701D57" w:rsidP="00701D57">
      <w:pPr>
        <w:jc w:val="both"/>
        <w:rPr>
          <w:rFonts w:ascii="Arial" w:hAnsi="Arial"/>
          <w:sz w:val="28"/>
        </w:rPr>
      </w:pPr>
    </w:p>
    <w:p w:rsidR="00701D57" w:rsidRPr="009F75BC" w:rsidRDefault="00701D57" w:rsidP="00DD444D">
      <w:pPr>
        <w:numPr>
          <w:ilvl w:val="0"/>
          <w:numId w:val="33"/>
        </w:numPr>
        <w:tabs>
          <w:tab w:val="clear" w:pos="879"/>
        </w:tabs>
        <w:ind w:left="284" w:hanging="284"/>
        <w:jc w:val="both"/>
        <w:rPr>
          <w:rFonts w:ascii="Arial" w:hAnsi="Arial"/>
          <w:sz w:val="28"/>
        </w:rPr>
      </w:pPr>
      <w:r>
        <w:rPr>
          <w:rFonts w:ascii="Arial" w:hAnsi="Arial"/>
          <w:sz w:val="28"/>
        </w:rPr>
        <w:t xml:space="preserve">Przekazywanie niesklasyfikowane (bez opcji klasyfikowania). </w:t>
      </w:r>
    </w:p>
    <w:p w:rsidR="00435838" w:rsidRDefault="00435838" w:rsidP="00435838">
      <w:pPr>
        <w:rPr>
          <w:rFonts w:ascii="Arial" w:hAnsi="Arial"/>
          <w:sz w:val="28"/>
        </w:rPr>
      </w:pPr>
    </w:p>
    <w:p w:rsidR="000F727D" w:rsidRDefault="00712E4D" w:rsidP="00712E4D">
      <w:pPr>
        <w:jc w:val="both"/>
        <w:rPr>
          <w:rFonts w:ascii="Arial" w:hAnsi="Arial"/>
          <w:sz w:val="28"/>
        </w:rPr>
      </w:pPr>
      <w:r w:rsidRPr="00712E4D">
        <w:rPr>
          <w:rFonts w:ascii="Arial" w:hAnsi="Arial"/>
          <w:sz w:val="28"/>
        </w:rPr>
        <w:t xml:space="preserve">Klasa EF zapewnia małe opóźnienia pakietów oraz małą zmienność opóźnienia. Pakiety należące do tej usługi mają też zagwarantowane pewne pasmo. Usługa ta może służyć do tworzenia dedykowanych łączy punkt-punkt o określonych parametrach. </w:t>
      </w:r>
    </w:p>
    <w:p w:rsidR="000F727D" w:rsidRDefault="000F727D" w:rsidP="00712E4D">
      <w:pPr>
        <w:jc w:val="both"/>
        <w:rPr>
          <w:rFonts w:ascii="Arial" w:hAnsi="Arial"/>
          <w:sz w:val="28"/>
        </w:rPr>
      </w:pPr>
    </w:p>
    <w:p w:rsidR="00AC69C4" w:rsidRPr="00712E4D" w:rsidRDefault="00712E4D" w:rsidP="00712E4D">
      <w:pPr>
        <w:jc w:val="both"/>
        <w:rPr>
          <w:rFonts w:ascii="Arial" w:hAnsi="Arial"/>
          <w:sz w:val="28"/>
        </w:rPr>
      </w:pPr>
      <w:r w:rsidRPr="00712E4D">
        <w:rPr>
          <w:rFonts w:ascii="Arial" w:hAnsi="Arial"/>
          <w:sz w:val="28"/>
        </w:rPr>
        <w:t>W przypadku klas usług z grupy AF nie ma gwarancji dotyczącej wielkości opóźnienia pakietów. Określa się jedynie, że ruch zgodny z ustalonym profilem będzie dostarczony z prawdopodobieństwem nie niższym niż ustalony próg. Zdefiniowano cztery klasy usług AF. W ramach każdej z nich określono trzy poziomy prawdopodobieństwa odrzucenia pakietu (drop precedence). Pakiety przyporządkowane do danej klasy AF są umieszczane we wspólnej kolejce, a ich kolejność nie może być zmieniana. Poziomy prawdopodobieństwa odrzucenia pakietu służą priorytetyzacji pakietów w kolejce. W sytuacji przeciążenia sieci w pierwszej kolejności z kolejki usuwa się pakiety o największej wartości prawdopodobieństwa odrzucenia. Jakość usług w ramach danej klasy AF zależy głównie od wielkości przydzielonych dla niej zasobów sieciowych.</w:t>
      </w:r>
    </w:p>
    <w:p w:rsidR="00AC69C4" w:rsidRPr="0059577D" w:rsidRDefault="00AC69C4" w:rsidP="00435838">
      <w:pPr>
        <w:rPr>
          <w:rFonts w:ascii="Arial" w:hAnsi="Arial"/>
          <w:sz w:val="28"/>
        </w:rPr>
      </w:pPr>
    </w:p>
    <w:p w:rsidR="00435838" w:rsidRDefault="00435838" w:rsidP="00435838">
      <w:pPr>
        <w:rPr>
          <w:rFonts w:ascii="Arial" w:hAnsi="Arial"/>
          <w:sz w:val="28"/>
        </w:rPr>
      </w:pPr>
    </w:p>
    <w:p w:rsidR="00757120" w:rsidRPr="00423F2A" w:rsidRDefault="00757120" w:rsidP="00757120">
      <w:pPr>
        <w:rPr>
          <w:rFonts w:ascii="Arial" w:hAnsi="Arial"/>
          <w:b/>
          <w:sz w:val="28"/>
        </w:rPr>
      </w:pPr>
      <w:r w:rsidRPr="00423F2A">
        <w:rPr>
          <w:rFonts w:ascii="Arial" w:hAnsi="Arial"/>
          <w:b/>
          <w:sz w:val="28"/>
        </w:rPr>
        <w:t>Klasyfikacja oraz oznaczanie pakietów</w:t>
      </w:r>
    </w:p>
    <w:p w:rsidR="00757120" w:rsidRPr="00757120" w:rsidRDefault="00757120" w:rsidP="00757120">
      <w:pPr>
        <w:rPr>
          <w:rFonts w:ascii="Arial" w:hAnsi="Arial"/>
          <w:sz w:val="28"/>
        </w:rPr>
      </w:pPr>
    </w:p>
    <w:p w:rsidR="00757120" w:rsidRPr="00757120" w:rsidRDefault="00757120" w:rsidP="00F95768">
      <w:pPr>
        <w:jc w:val="both"/>
        <w:rPr>
          <w:rFonts w:ascii="Arial" w:hAnsi="Arial"/>
          <w:sz w:val="28"/>
        </w:rPr>
      </w:pPr>
      <w:r w:rsidRPr="00757120">
        <w:rPr>
          <w:rFonts w:ascii="Arial" w:hAnsi="Arial"/>
          <w:sz w:val="28"/>
        </w:rPr>
        <w:t>Klasyfikacja pakietów jest podstawą prawidłowego funkcjonowania modelu usług zróżnicowanych. Każdy strumień wchodzący do domeny DS przechodzi przez odpowiedni filtr klasyfikujący typ ruchu, następnie zostaje w odpowiedni sposób oznaczony. Każdy strumień oznaczony w ten sam sposób przydzielany jest do tej samej grupy oraz traktowany w ten sam sposób.</w:t>
      </w:r>
    </w:p>
    <w:p w:rsidR="00435838" w:rsidRDefault="00435838" w:rsidP="00435838">
      <w:pPr>
        <w:rPr>
          <w:rFonts w:ascii="Arial" w:hAnsi="Arial"/>
          <w:sz w:val="28"/>
        </w:rPr>
      </w:pPr>
    </w:p>
    <w:p w:rsidR="00875E9E" w:rsidRDefault="00875E9E" w:rsidP="00435838">
      <w:pPr>
        <w:rPr>
          <w:rFonts w:ascii="Arial" w:hAnsi="Arial"/>
          <w:sz w:val="28"/>
        </w:rPr>
      </w:pPr>
    </w:p>
    <w:p w:rsidR="00875E9E" w:rsidRDefault="00875E9E" w:rsidP="00435838">
      <w:pPr>
        <w:rPr>
          <w:rFonts w:ascii="Arial" w:hAnsi="Arial"/>
          <w:sz w:val="28"/>
        </w:rPr>
      </w:pPr>
    </w:p>
    <w:p w:rsidR="00875E9E" w:rsidRDefault="00875E9E" w:rsidP="00435838">
      <w:pPr>
        <w:rPr>
          <w:rFonts w:ascii="Arial" w:hAnsi="Arial"/>
          <w:sz w:val="28"/>
        </w:rPr>
      </w:pPr>
    </w:p>
    <w:p w:rsidR="00875E9E" w:rsidRDefault="00875E9E" w:rsidP="00435838">
      <w:pPr>
        <w:rPr>
          <w:rFonts w:ascii="Arial" w:hAnsi="Arial"/>
          <w:sz w:val="28"/>
        </w:rPr>
      </w:pPr>
    </w:p>
    <w:p w:rsidR="00875E9E" w:rsidRPr="00875E9E" w:rsidRDefault="008E3899" w:rsidP="00875E9E">
      <w:pPr>
        <w:jc w:val="center"/>
        <w:rPr>
          <w:rFonts w:ascii="Arial" w:hAnsi="Arial"/>
          <w:sz w:val="28"/>
        </w:rPr>
      </w:pPr>
      <w:r w:rsidRPr="001E6FC1">
        <w:rPr>
          <w:rFonts w:ascii="Arial" w:hAnsi="Arial"/>
          <w:noProof/>
          <w:sz w:val="28"/>
        </w:rPr>
        <w:drawing>
          <wp:inline distT="0" distB="0" distL="0" distR="0">
            <wp:extent cx="6391275" cy="1266825"/>
            <wp:effectExtent l="0" t="0" r="9525"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1275" cy="1266825"/>
                    </a:xfrm>
                    <a:prstGeom prst="rect">
                      <a:avLst/>
                    </a:prstGeom>
                    <a:noFill/>
                    <a:ln>
                      <a:noFill/>
                    </a:ln>
                  </pic:spPr>
                </pic:pic>
              </a:graphicData>
            </a:graphic>
          </wp:inline>
        </w:drawing>
      </w:r>
    </w:p>
    <w:p w:rsidR="00875E9E" w:rsidRDefault="00875E9E" w:rsidP="00435838">
      <w:pPr>
        <w:rPr>
          <w:rFonts w:ascii="Arial" w:hAnsi="Arial"/>
          <w:sz w:val="28"/>
        </w:rPr>
      </w:pPr>
    </w:p>
    <w:p w:rsidR="00875E9E" w:rsidRDefault="00744EAF" w:rsidP="00CB38DD">
      <w:pPr>
        <w:jc w:val="both"/>
        <w:rPr>
          <w:rFonts w:ascii="Arial" w:hAnsi="Arial" w:cs="Arial"/>
          <w:sz w:val="28"/>
          <w:szCs w:val="28"/>
        </w:rPr>
      </w:pPr>
      <w:r w:rsidRPr="00744EAF">
        <w:rPr>
          <w:rFonts w:ascii="Arial" w:hAnsi="Arial" w:cs="Arial"/>
          <w:sz w:val="28"/>
          <w:szCs w:val="28"/>
        </w:rPr>
        <w:t xml:space="preserve">Przynależność pakietu do danej klasy usług w sieci DiffServ jest jednoznacznie określona przez wartość punktu kodowego DSCP (Differentiated Services Code Point). Przydzielenie pakietu do klasy usług odbywa się w wejściowym routerze brzegowym w chwili wejścia pakietu do domeny DiffServ. </w:t>
      </w:r>
    </w:p>
    <w:p w:rsidR="00875E9E" w:rsidRDefault="00875E9E" w:rsidP="00CB38DD">
      <w:pPr>
        <w:jc w:val="both"/>
        <w:rPr>
          <w:rFonts w:ascii="Arial" w:hAnsi="Arial" w:cs="Arial"/>
          <w:sz w:val="28"/>
          <w:szCs w:val="28"/>
        </w:rPr>
      </w:pPr>
    </w:p>
    <w:p w:rsidR="00875E9E" w:rsidRPr="00875E9E" w:rsidRDefault="00875E9E" w:rsidP="00CB38DD">
      <w:pPr>
        <w:jc w:val="both"/>
        <w:rPr>
          <w:rFonts w:ascii="Arial" w:hAnsi="Arial" w:cs="Arial"/>
          <w:sz w:val="28"/>
          <w:szCs w:val="28"/>
        </w:rPr>
      </w:pPr>
      <w:r w:rsidRPr="00875E9E">
        <w:rPr>
          <w:rFonts w:ascii="Arial" w:hAnsi="Arial" w:cs="Arial"/>
          <w:sz w:val="28"/>
          <w:szCs w:val="28"/>
        </w:rPr>
        <w:t>Pole DS zbudowane jest z 6 bitowego pola DiffServ Code Point oraz 2 bitów nie wykorzystanych zarezerwowanych do późniejszego zastosowania.</w:t>
      </w:r>
    </w:p>
    <w:p w:rsidR="00875E9E" w:rsidRDefault="00875E9E" w:rsidP="00CB38DD">
      <w:pPr>
        <w:jc w:val="both"/>
        <w:rPr>
          <w:rFonts w:ascii="Arial" w:hAnsi="Arial" w:cs="Arial"/>
          <w:sz w:val="28"/>
          <w:szCs w:val="28"/>
        </w:rPr>
      </w:pPr>
    </w:p>
    <w:p w:rsidR="00875E9E" w:rsidRDefault="008E3899" w:rsidP="00875E9E">
      <w:pPr>
        <w:jc w:val="center"/>
        <w:rPr>
          <w:rFonts w:ascii="Arial" w:hAnsi="Arial" w:cs="Arial"/>
          <w:sz w:val="28"/>
          <w:szCs w:val="28"/>
        </w:rPr>
      </w:pPr>
      <w:r w:rsidRPr="001E6FC1">
        <w:rPr>
          <w:rFonts w:ascii="Arial" w:hAnsi="Arial" w:cs="Arial"/>
          <w:noProof/>
          <w:sz w:val="28"/>
          <w:szCs w:val="28"/>
        </w:rPr>
        <w:drawing>
          <wp:inline distT="0" distB="0" distL="0" distR="0">
            <wp:extent cx="5372100" cy="981075"/>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981075"/>
                    </a:xfrm>
                    <a:prstGeom prst="rect">
                      <a:avLst/>
                    </a:prstGeom>
                    <a:noFill/>
                    <a:ln>
                      <a:noFill/>
                    </a:ln>
                  </pic:spPr>
                </pic:pic>
              </a:graphicData>
            </a:graphic>
          </wp:inline>
        </w:drawing>
      </w:r>
    </w:p>
    <w:p w:rsidR="00875E9E" w:rsidRDefault="00875E9E" w:rsidP="00CB38DD">
      <w:pPr>
        <w:jc w:val="both"/>
        <w:rPr>
          <w:rFonts w:ascii="Arial" w:hAnsi="Arial" w:cs="Arial"/>
          <w:sz w:val="28"/>
          <w:szCs w:val="28"/>
        </w:rPr>
      </w:pPr>
    </w:p>
    <w:p w:rsidR="00600DD6" w:rsidRPr="00744EAF" w:rsidRDefault="00744EAF" w:rsidP="00CB38DD">
      <w:pPr>
        <w:jc w:val="both"/>
        <w:rPr>
          <w:rFonts w:ascii="Arial" w:hAnsi="Arial" w:cs="Arial"/>
          <w:sz w:val="28"/>
          <w:szCs w:val="28"/>
        </w:rPr>
      </w:pPr>
      <w:r w:rsidRPr="00744EAF">
        <w:rPr>
          <w:rFonts w:ascii="Arial" w:hAnsi="Arial" w:cs="Arial"/>
          <w:sz w:val="28"/>
          <w:szCs w:val="28"/>
        </w:rPr>
        <w:t>Po przypisaniu pakietu do klasy usług nadawana jest mu odpowiednia wartość punktu kodowego. Wszystkie pakiety, mające taki sam punkt kodowy, tworzą zespół zachowań BA (Behaviour Aggregate). Pakiety te są jednakowo traktowane w ramach domeny. Sposób przesyłania pakietów określają reguły przesyłania pakietów PHB (Per Hop Behaviour). Wprowadzono pojęcie zbioru uporządkowanego reguł przesyłania pakietów – PSC (PHB Scheduling Class) – jest to zbiór reguł PHB powiązanych dodatkowym warunkiem, że pakiety podlegające tym regułom muszą być umieszczane w jednej kolejce, a ich kolejność nie może być zmieniana.</w:t>
      </w:r>
    </w:p>
    <w:p w:rsidR="00600DD6" w:rsidRPr="0059577D" w:rsidRDefault="00600DD6" w:rsidP="00CB38DD">
      <w:pPr>
        <w:jc w:val="both"/>
        <w:rPr>
          <w:rFonts w:ascii="Arial" w:hAnsi="Arial" w:cs="Arial"/>
          <w:sz w:val="28"/>
          <w:szCs w:val="28"/>
        </w:rPr>
      </w:pPr>
    </w:p>
    <w:p w:rsidR="00600DD6" w:rsidRPr="00F14421" w:rsidRDefault="008E3899" w:rsidP="00875E9E">
      <w:pPr>
        <w:jc w:val="center"/>
        <w:rPr>
          <w:rFonts w:ascii="Arial" w:hAnsi="Arial" w:cs="Arial"/>
          <w:sz w:val="28"/>
          <w:szCs w:val="28"/>
        </w:rPr>
      </w:pPr>
      <w:r w:rsidRPr="001E6FC1">
        <w:rPr>
          <w:rFonts w:ascii="Arial" w:hAnsi="Arial" w:cs="Arial"/>
          <w:noProof/>
          <w:sz w:val="28"/>
          <w:szCs w:val="28"/>
        </w:rPr>
        <w:drawing>
          <wp:inline distT="0" distB="0" distL="0" distR="0">
            <wp:extent cx="5905500" cy="24384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438400"/>
                    </a:xfrm>
                    <a:prstGeom prst="rect">
                      <a:avLst/>
                    </a:prstGeom>
                    <a:noFill/>
                    <a:ln>
                      <a:noFill/>
                    </a:ln>
                  </pic:spPr>
                </pic:pic>
              </a:graphicData>
            </a:graphic>
          </wp:inline>
        </w:drawing>
      </w:r>
    </w:p>
    <w:p w:rsidR="00600DD6" w:rsidRPr="0059577D" w:rsidRDefault="00600DD6" w:rsidP="00CB38DD">
      <w:pPr>
        <w:jc w:val="both"/>
        <w:rPr>
          <w:rFonts w:ascii="Arial" w:hAnsi="Arial" w:cs="Arial"/>
          <w:sz w:val="28"/>
          <w:szCs w:val="28"/>
        </w:rPr>
      </w:pPr>
    </w:p>
    <w:p w:rsidR="00600DD6" w:rsidRPr="0059577D" w:rsidRDefault="00600DD6" w:rsidP="00CB38DD">
      <w:pPr>
        <w:jc w:val="both"/>
        <w:rPr>
          <w:rFonts w:ascii="Arial" w:hAnsi="Arial" w:cs="Arial"/>
          <w:sz w:val="28"/>
          <w:szCs w:val="28"/>
        </w:rPr>
      </w:pPr>
    </w:p>
    <w:p w:rsidR="00A44B32" w:rsidRDefault="00A44B32" w:rsidP="00A44B32">
      <w:pPr>
        <w:jc w:val="both"/>
        <w:rPr>
          <w:rFonts w:ascii="Arial" w:hAnsi="Arial" w:cs="Arial"/>
          <w:sz w:val="28"/>
          <w:szCs w:val="28"/>
        </w:rPr>
      </w:pPr>
      <w:r w:rsidRPr="00A44B32">
        <w:rPr>
          <w:rFonts w:ascii="Arial" w:hAnsi="Arial" w:cs="Arial"/>
          <w:sz w:val="28"/>
          <w:szCs w:val="28"/>
        </w:rPr>
        <w:t xml:space="preserve">W sieci IP może istnieć wiele domen DiffServ, będących ściśle określonym zbiorem węzłów. Domeny są niezależne, ale mogą ze sobą współpracować. Obszar sieci, składający się z wielu ściśle ze sobą współpracujących domen, tworzy region. W każdej domenie DiffServ wyróżnia się węzły brzegowe i rdzeniowe. Wśród węzłów brzegowych można wyróżnić węzły wejściowe (przez które ruch wpływa do domeny) i wyjściowe (przez które ruch opuszcza domenę). Są one odpowiedzialne za wymuszenie odpowiednich charakterystyk </w:t>
      </w:r>
      <w:r>
        <w:rPr>
          <w:rFonts w:ascii="Arial" w:hAnsi="Arial" w:cs="Arial"/>
          <w:sz w:val="28"/>
          <w:szCs w:val="28"/>
        </w:rPr>
        <w:t xml:space="preserve">ruchu wejściowego i wyjściowego. </w:t>
      </w:r>
    </w:p>
    <w:p w:rsidR="00D011BE" w:rsidRDefault="00D011BE" w:rsidP="00A44B32">
      <w:pPr>
        <w:jc w:val="both"/>
        <w:rPr>
          <w:rFonts w:ascii="Arial" w:hAnsi="Arial" w:cs="Arial"/>
          <w:sz w:val="28"/>
          <w:szCs w:val="28"/>
        </w:rPr>
      </w:pPr>
    </w:p>
    <w:p w:rsidR="00FB5A58" w:rsidRPr="00FB5A58" w:rsidRDefault="00FB5A58" w:rsidP="00A44B32">
      <w:pPr>
        <w:jc w:val="both"/>
        <w:rPr>
          <w:rFonts w:ascii="Arial" w:hAnsi="Arial" w:cs="Arial"/>
          <w:b/>
          <w:sz w:val="28"/>
          <w:szCs w:val="28"/>
        </w:rPr>
      </w:pPr>
      <w:r w:rsidRPr="00FB5A58">
        <w:rPr>
          <w:rFonts w:ascii="Arial" w:hAnsi="Arial" w:cs="Arial"/>
          <w:b/>
          <w:sz w:val="28"/>
          <w:szCs w:val="28"/>
        </w:rPr>
        <w:t>Zarządzanie zatorami i unikanie zatorów</w:t>
      </w:r>
    </w:p>
    <w:p w:rsidR="00FB5A58" w:rsidRDefault="00FB5A58" w:rsidP="00A44B32">
      <w:pPr>
        <w:jc w:val="both"/>
        <w:rPr>
          <w:rFonts w:ascii="Arial" w:hAnsi="Arial" w:cs="Arial"/>
          <w:sz w:val="28"/>
          <w:szCs w:val="28"/>
        </w:rPr>
      </w:pPr>
    </w:p>
    <w:p w:rsidR="00FB5A58" w:rsidRDefault="00FB5A58" w:rsidP="00FB5A58">
      <w:pPr>
        <w:jc w:val="both"/>
        <w:rPr>
          <w:rFonts w:ascii="Arial" w:hAnsi="Arial" w:cs="Arial"/>
          <w:sz w:val="28"/>
          <w:szCs w:val="28"/>
        </w:rPr>
      </w:pPr>
      <w:r w:rsidRPr="00FB5A58">
        <w:rPr>
          <w:rFonts w:ascii="Arial" w:hAnsi="Arial" w:cs="Arial"/>
          <w:sz w:val="28"/>
          <w:szCs w:val="28"/>
        </w:rPr>
        <w:t xml:space="preserve">Ważnym aspektem modelu usług zróżnicowanych jest zarządzanie zatorami </w:t>
      </w:r>
      <w:r>
        <w:rPr>
          <w:rFonts w:ascii="Arial" w:hAnsi="Arial" w:cs="Arial"/>
          <w:sz w:val="28"/>
          <w:szCs w:val="28"/>
        </w:rPr>
        <w:t xml:space="preserve">oraz unikanie zatorów </w:t>
      </w:r>
      <w:r w:rsidRPr="00FB5A58">
        <w:rPr>
          <w:rFonts w:ascii="Arial" w:hAnsi="Arial" w:cs="Arial"/>
          <w:sz w:val="28"/>
          <w:szCs w:val="28"/>
        </w:rPr>
        <w:t xml:space="preserve">w sieciach komputerowych. </w:t>
      </w:r>
      <w:r>
        <w:rPr>
          <w:rFonts w:ascii="Arial" w:hAnsi="Arial" w:cs="Arial"/>
          <w:sz w:val="28"/>
          <w:szCs w:val="28"/>
        </w:rPr>
        <w:t>Zatory m</w:t>
      </w:r>
      <w:r w:rsidRPr="00FB5A58">
        <w:rPr>
          <w:rFonts w:ascii="Arial" w:hAnsi="Arial" w:cs="Arial"/>
          <w:sz w:val="28"/>
          <w:szCs w:val="28"/>
        </w:rPr>
        <w:t>ogą doprowadzić do niekontrolowaneg</w:t>
      </w:r>
      <w:r>
        <w:rPr>
          <w:rFonts w:ascii="Arial" w:hAnsi="Arial" w:cs="Arial"/>
          <w:sz w:val="28"/>
          <w:szCs w:val="28"/>
        </w:rPr>
        <w:t xml:space="preserve">o zmniejszenia efektywności </w:t>
      </w:r>
      <w:r w:rsidRPr="00FB5A58">
        <w:rPr>
          <w:rFonts w:ascii="Arial" w:hAnsi="Arial" w:cs="Arial"/>
          <w:sz w:val="28"/>
          <w:szCs w:val="28"/>
        </w:rPr>
        <w:t xml:space="preserve">działania </w:t>
      </w:r>
      <w:r>
        <w:rPr>
          <w:rFonts w:ascii="Arial" w:hAnsi="Arial" w:cs="Arial"/>
          <w:sz w:val="28"/>
          <w:szCs w:val="28"/>
        </w:rPr>
        <w:t xml:space="preserve">sieci komputerowej, </w:t>
      </w:r>
      <w:r w:rsidRPr="00FB5A58">
        <w:rPr>
          <w:rFonts w:ascii="Arial" w:hAnsi="Arial" w:cs="Arial"/>
          <w:sz w:val="28"/>
          <w:szCs w:val="28"/>
        </w:rPr>
        <w:t xml:space="preserve">a nawet uniemożliwić jej funkcjonowanie. </w:t>
      </w:r>
    </w:p>
    <w:p w:rsidR="00FB5A58" w:rsidRDefault="00FB5A58" w:rsidP="00FB5A58">
      <w:pPr>
        <w:jc w:val="both"/>
        <w:rPr>
          <w:rFonts w:ascii="Arial" w:hAnsi="Arial" w:cs="Arial"/>
          <w:sz w:val="28"/>
          <w:szCs w:val="28"/>
        </w:rPr>
      </w:pPr>
    </w:p>
    <w:p w:rsidR="00FB5A58" w:rsidRDefault="00FB5A58" w:rsidP="00FB5A58">
      <w:pPr>
        <w:jc w:val="both"/>
        <w:rPr>
          <w:rFonts w:ascii="Arial" w:hAnsi="Arial" w:cs="Arial"/>
          <w:sz w:val="28"/>
          <w:szCs w:val="28"/>
        </w:rPr>
      </w:pPr>
      <w:r w:rsidRPr="00FB5A58">
        <w:rPr>
          <w:rFonts w:ascii="Arial" w:hAnsi="Arial" w:cs="Arial"/>
          <w:sz w:val="28"/>
          <w:szCs w:val="28"/>
        </w:rPr>
        <w:t xml:space="preserve">Najpowszechniej stosowanym mechanizmem przeznaczonym do zarządzania zatorami wykorzystywanymi w QoS jest kolejkowanie datagramów w węzłach sieci. </w:t>
      </w:r>
    </w:p>
    <w:p w:rsidR="00FB5A58" w:rsidRDefault="00FB5A58" w:rsidP="00FB5A58">
      <w:pPr>
        <w:jc w:val="both"/>
        <w:rPr>
          <w:rFonts w:ascii="Arial" w:hAnsi="Arial" w:cs="Arial"/>
          <w:sz w:val="28"/>
          <w:szCs w:val="28"/>
        </w:rPr>
      </w:pPr>
    </w:p>
    <w:p w:rsidR="00FB5A58" w:rsidRDefault="00FB5A58" w:rsidP="00FB5A58">
      <w:pPr>
        <w:jc w:val="both"/>
        <w:rPr>
          <w:rFonts w:ascii="Arial" w:hAnsi="Arial" w:cs="Arial"/>
          <w:sz w:val="28"/>
          <w:szCs w:val="28"/>
        </w:rPr>
      </w:pPr>
      <w:r w:rsidRPr="00FB5A58">
        <w:rPr>
          <w:rFonts w:ascii="Arial" w:hAnsi="Arial" w:cs="Arial"/>
          <w:sz w:val="28"/>
          <w:szCs w:val="28"/>
        </w:rPr>
        <w:t>Algorytmy stosowane do tego celu różnią się w zależności od potrzeb konkretnej sieci komputerowej (zależy od rodzaju ruchu</w:t>
      </w:r>
      <w:r>
        <w:rPr>
          <w:rFonts w:ascii="Arial" w:hAnsi="Arial" w:cs="Arial"/>
          <w:sz w:val="28"/>
          <w:szCs w:val="28"/>
        </w:rPr>
        <w:t xml:space="preserve"> </w:t>
      </w:r>
      <w:r w:rsidRPr="00FB5A58">
        <w:rPr>
          <w:rFonts w:ascii="Arial" w:hAnsi="Arial" w:cs="Arial"/>
          <w:sz w:val="28"/>
          <w:szCs w:val="28"/>
        </w:rPr>
        <w:t xml:space="preserve">obsługiwanego przez </w:t>
      </w:r>
      <w:r>
        <w:rPr>
          <w:rFonts w:ascii="Arial" w:hAnsi="Arial" w:cs="Arial"/>
          <w:sz w:val="28"/>
          <w:szCs w:val="28"/>
        </w:rPr>
        <w:t>sieć</w:t>
      </w:r>
      <w:r w:rsidRPr="00FB5A58">
        <w:rPr>
          <w:rFonts w:ascii="Arial" w:hAnsi="Arial" w:cs="Arial"/>
          <w:sz w:val="28"/>
          <w:szCs w:val="28"/>
        </w:rPr>
        <w:t xml:space="preserve">). </w:t>
      </w:r>
    </w:p>
    <w:p w:rsidR="00FB5A58" w:rsidRDefault="00FB5A58" w:rsidP="00FB5A58">
      <w:pPr>
        <w:jc w:val="both"/>
        <w:rPr>
          <w:rFonts w:ascii="Arial" w:hAnsi="Arial" w:cs="Arial"/>
          <w:sz w:val="28"/>
          <w:szCs w:val="28"/>
        </w:rPr>
      </w:pPr>
    </w:p>
    <w:p w:rsidR="00FB5A58" w:rsidRPr="00FB5A58" w:rsidRDefault="00FB5A58" w:rsidP="00FB5A58">
      <w:pPr>
        <w:jc w:val="both"/>
        <w:rPr>
          <w:rFonts w:ascii="Arial" w:hAnsi="Arial" w:cs="Arial"/>
          <w:sz w:val="28"/>
          <w:szCs w:val="28"/>
        </w:rPr>
      </w:pPr>
      <w:r w:rsidRPr="00FB5A58">
        <w:rPr>
          <w:rFonts w:ascii="Arial" w:hAnsi="Arial" w:cs="Arial"/>
          <w:sz w:val="28"/>
          <w:szCs w:val="28"/>
        </w:rPr>
        <w:t xml:space="preserve">Najczęściej stosowane mechanizmy kolejkowania </w:t>
      </w:r>
      <w:r>
        <w:rPr>
          <w:rFonts w:ascii="Arial" w:hAnsi="Arial" w:cs="Arial"/>
          <w:sz w:val="28"/>
          <w:szCs w:val="28"/>
        </w:rPr>
        <w:t xml:space="preserve">zostały przedstawione w poprzednich punktach (algorytmy kolejkowania i zapobiegania zatorom). </w:t>
      </w:r>
    </w:p>
    <w:p w:rsidR="00FB5A58" w:rsidRDefault="00FB5A58" w:rsidP="00A44B32">
      <w:pPr>
        <w:jc w:val="both"/>
        <w:rPr>
          <w:rFonts w:ascii="Arial" w:hAnsi="Arial" w:cs="Arial"/>
          <w:sz w:val="28"/>
          <w:szCs w:val="28"/>
        </w:rPr>
      </w:pPr>
    </w:p>
    <w:p w:rsidR="00D011BE" w:rsidRDefault="00D011BE" w:rsidP="00D011BE">
      <w:pPr>
        <w:jc w:val="both"/>
        <w:rPr>
          <w:rFonts w:ascii="Arial" w:hAnsi="Arial" w:cs="Arial"/>
          <w:sz w:val="28"/>
          <w:szCs w:val="28"/>
        </w:rPr>
      </w:pPr>
    </w:p>
    <w:p w:rsidR="00D011BE" w:rsidRPr="00A05BB1" w:rsidRDefault="002174C8" w:rsidP="00D011BE">
      <w:pPr>
        <w:jc w:val="both"/>
        <w:rPr>
          <w:rFonts w:ascii="Arial" w:hAnsi="Arial" w:cs="Arial"/>
          <w:b/>
          <w:sz w:val="28"/>
          <w:szCs w:val="28"/>
        </w:rPr>
      </w:pPr>
      <w:r>
        <w:rPr>
          <w:rFonts w:ascii="Arial" w:hAnsi="Arial" w:cs="Arial"/>
          <w:b/>
          <w:sz w:val="28"/>
          <w:szCs w:val="28"/>
        </w:rPr>
        <w:t>5.7</w:t>
      </w:r>
      <w:r w:rsidR="004038F0">
        <w:rPr>
          <w:rFonts w:ascii="Arial" w:hAnsi="Arial" w:cs="Arial"/>
          <w:b/>
          <w:sz w:val="28"/>
          <w:szCs w:val="28"/>
        </w:rPr>
        <w:t xml:space="preserve">.3. </w:t>
      </w:r>
      <w:r w:rsidR="002E687A">
        <w:rPr>
          <w:rFonts w:ascii="Arial" w:hAnsi="Arial" w:cs="Arial"/>
          <w:b/>
          <w:sz w:val="28"/>
          <w:szCs w:val="28"/>
        </w:rPr>
        <w:t>Współpraca modeli IntServ i DiffS</w:t>
      </w:r>
      <w:r w:rsidR="00D011BE" w:rsidRPr="00A05BB1">
        <w:rPr>
          <w:rFonts w:ascii="Arial" w:hAnsi="Arial" w:cs="Arial"/>
          <w:b/>
          <w:sz w:val="28"/>
          <w:szCs w:val="28"/>
        </w:rPr>
        <w:t>erv</w:t>
      </w:r>
    </w:p>
    <w:p w:rsidR="00D011BE" w:rsidRPr="00D011BE" w:rsidRDefault="00D011BE" w:rsidP="00D011BE">
      <w:pPr>
        <w:jc w:val="both"/>
        <w:rPr>
          <w:rFonts w:ascii="Arial" w:hAnsi="Arial" w:cs="Arial"/>
          <w:sz w:val="28"/>
          <w:szCs w:val="28"/>
        </w:rPr>
      </w:pPr>
    </w:p>
    <w:p w:rsidR="00A05BB1" w:rsidRDefault="00D011BE" w:rsidP="00CB38DD">
      <w:pPr>
        <w:jc w:val="both"/>
        <w:rPr>
          <w:rFonts w:ascii="Arial" w:hAnsi="Arial" w:cs="Arial"/>
          <w:sz w:val="28"/>
          <w:szCs w:val="28"/>
        </w:rPr>
      </w:pPr>
      <w:r w:rsidRPr="00D011BE">
        <w:rPr>
          <w:rFonts w:ascii="Arial" w:hAnsi="Arial" w:cs="Arial"/>
          <w:sz w:val="28"/>
          <w:szCs w:val="28"/>
        </w:rPr>
        <w:t xml:space="preserve">Model usług zintegrowanych IntServ oraz model usług zróżnicowanych DiffServ są technikami wzajemnie się uzupełniającymi. Można je stosować w różnych obszarach sieci. </w:t>
      </w:r>
    </w:p>
    <w:p w:rsidR="00A05BB1" w:rsidRDefault="00A05BB1" w:rsidP="00CB38DD">
      <w:pPr>
        <w:jc w:val="both"/>
        <w:rPr>
          <w:rFonts w:ascii="Arial" w:hAnsi="Arial" w:cs="Arial"/>
          <w:sz w:val="28"/>
          <w:szCs w:val="28"/>
        </w:rPr>
      </w:pPr>
    </w:p>
    <w:p w:rsidR="00A05BB1" w:rsidRDefault="00D011BE" w:rsidP="00A05BB1">
      <w:pPr>
        <w:numPr>
          <w:ilvl w:val="0"/>
          <w:numId w:val="34"/>
        </w:numPr>
        <w:tabs>
          <w:tab w:val="clear" w:pos="879"/>
        </w:tabs>
        <w:ind w:left="284" w:hanging="284"/>
        <w:jc w:val="both"/>
        <w:rPr>
          <w:rFonts w:ascii="Arial" w:hAnsi="Arial" w:cs="Arial"/>
          <w:sz w:val="28"/>
          <w:szCs w:val="28"/>
        </w:rPr>
      </w:pPr>
      <w:r w:rsidRPr="00D011BE">
        <w:rPr>
          <w:rFonts w:ascii="Arial" w:hAnsi="Arial" w:cs="Arial"/>
          <w:sz w:val="28"/>
          <w:szCs w:val="28"/>
        </w:rPr>
        <w:t xml:space="preserve">Protokół sygnalizacyjny RSVP, opracowany dla modelu IntServ, pozwala zapewniać żądaną jakość obsługi pojedynczym strumieniom danych w relacji od końca do końca. Nie może on być jednak stosowany w dużych sieciach ze względu na omówione wcześniej problemy skalowalności. </w:t>
      </w:r>
    </w:p>
    <w:p w:rsidR="00A05BB1" w:rsidRDefault="00A05BB1" w:rsidP="00A05BB1">
      <w:pPr>
        <w:jc w:val="both"/>
        <w:rPr>
          <w:rFonts w:ascii="Arial" w:hAnsi="Arial" w:cs="Arial"/>
          <w:sz w:val="28"/>
          <w:szCs w:val="28"/>
        </w:rPr>
      </w:pPr>
    </w:p>
    <w:p w:rsidR="00A05BB1" w:rsidRDefault="00D011BE" w:rsidP="00A05BB1">
      <w:pPr>
        <w:numPr>
          <w:ilvl w:val="0"/>
          <w:numId w:val="34"/>
        </w:numPr>
        <w:tabs>
          <w:tab w:val="clear" w:pos="879"/>
        </w:tabs>
        <w:ind w:left="284" w:hanging="284"/>
        <w:jc w:val="both"/>
        <w:rPr>
          <w:rFonts w:ascii="Arial" w:hAnsi="Arial" w:cs="Arial"/>
          <w:sz w:val="28"/>
          <w:szCs w:val="28"/>
        </w:rPr>
      </w:pPr>
      <w:r w:rsidRPr="00D011BE">
        <w:rPr>
          <w:rFonts w:ascii="Arial" w:hAnsi="Arial" w:cs="Arial"/>
          <w:sz w:val="28"/>
          <w:szCs w:val="28"/>
        </w:rPr>
        <w:t xml:space="preserve">Model DiffServ, dzięki ograniczeniu liczby klas usług oraz rezygnacji z protokołu sygnalizacyjnego, nie ma problemów ze skalowalnością i dobrze nadaje się do stosowania w dużych sieciach. Nie zapewnia jednak pełnego rozróżnienia pakietów pochodzących z różnych aplikacji, uniemożliwia to pełne ilościowe zagwarantowanie parametrów transmisji dla poszczególnych strumieni ruchu. </w:t>
      </w:r>
    </w:p>
    <w:p w:rsidR="00A05BB1" w:rsidRDefault="00A05BB1" w:rsidP="00A05BB1">
      <w:pPr>
        <w:jc w:val="both"/>
        <w:rPr>
          <w:rFonts w:ascii="Arial" w:hAnsi="Arial" w:cs="Arial"/>
          <w:sz w:val="28"/>
          <w:szCs w:val="28"/>
        </w:rPr>
      </w:pPr>
    </w:p>
    <w:p w:rsidR="006B21BA" w:rsidRDefault="006B21BA" w:rsidP="00A05BB1">
      <w:pPr>
        <w:jc w:val="both"/>
        <w:rPr>
          <w:rFonts w:ascii="Arial" w:hAnsi="Arial" w:cs="Arial"/>
          <w:sz w:val="28"/>
          <w:szCs w:val="28"/>
        </w:rPr>
      </w:pPr>
    </w:p>
    <w:p w:rsidR="006B21BA" w:rsidRDefault="006B21BA" w:rsidP="00A05BB1">
      <w:pPr>
        <w:jc w:val="both"/>
        <w:rPr>
          <w:rFonts w:ascii="Arial" w:hAnsi="Arial" w:cs="Arial"/>
          <w:sz w:val="28"/>
          <w:szCs w:val="28"/>
        </w:rPr>
      </w:pPr>
    </w:p>
    <w:p w:rsidR="006B21BA" w:rsidRDefault="006B21BA" w:rsidP="00A05BB1">
      <w:pPr>
        <w:jc w:val="both"/>
        <w:rPr>
          <w:rFonts w:ascii="Arial" w:hAnsi="Arial" w:cs="Arial"/>
          <w:sz w:val="28"/>
          <w:szCs w:val="28"/>
        </w:rPr>
      </w:pPr>
    </w:p>
    <w:p w:rsidR="00600DD6" w:rsidRDefault="00D011BE" w:rsidP="00A05BB1">
      <w:pPr>
        <w:jc w:val="both"/>
        <w:rPr>
          <w:rFonts w:ascii="Arial" w:hAnsi="Arial" w:cs="Arial"/>
          <w:sz w:val="28"/>
          <w:szCs w:val="28"/>
        </w:rPr>
      </w:pPr>
      <w:r w:rsidRPr="00D011BE">
        <w:rPr>
          <w:rFonts w:ascii="Arial" w:hAnsi="Arial" w:cs="Arial"/>
          <w:sz w:val="28"/>
          <w:szCs w:val="28"/>
        </w:rPr>
        <w:t xml:space="preserve">Korzystając z najważniejszych zalet modeli IntServ i DiffServ opracowano podstawowe zasady ich współpracy. Zakłada się, że model IntServ będzie stosowany w obszarze sieci dostępowej, obsługującej stosunkowo niewielką liczbę użytkowników, a zatem umiarkowaną liczbę pojedynczych strumieni danych wymagających rezerwacji zasobów sieciowych. Z kolei model DiffServ, obsługujący ruch zagregowany, będzie stosowany w sieciach szkieletowych jako element pośredniczący w zapewnieniu jakości usług </w:t>
      </w:r>
      <w:r>
        <w:rPr>
          <w:rFonts w:ascii="Arial" w:hAnsi="Arial" w:cs="Arial"/>
          <w:sz w:val="28"/>
          <w:szCs w:val="28"/>
        </w:rPr>
        <w:t xml:space="preserve">w relacji od końca do końca. </w:t>
      </w:r>
    </w:p>
    <w:p w:rsidR="00A44B32" w:rsidRPr="00A44B32" w:rsidRDefault="00A44B32" w:rsidP="00CB38DD">
      <w:pPr>
        <w:jc w:val="both"/>
        <w:rPr>
          <w:rFonts w:ascii="Arial" w:hAnsi="Arial" w:cs="Arial"/>
          <w:sz w:val="28"/>
          <w:szCs w:val="28"/>
        </w:rPr>
      </w:pPr>
    </w:p>
    <w:p w:rsidR="00600DD6" w:rsidRPr="0059577D" w:rsidRDefault="00600DD6" w:rsidP="00CB38DD">
      <w:pPr>
        <w:jc w:val="both"/>
        <w:rPr>
          <w:rFonts w:ascii="Arial" w:hAnsi="Arial" w:cs="Arial"/>
          <w:sz w:val="28"/>
          <w:szCs w:val="28"/>
        </w:rPr>
      </w:pPr>
    </w:p>
    <w:p w:rsidR="00600DD6" w:rsidRPr="0059577D" w:rsidRDefault="00600DD6" w:rsidP="00CB38DD">
      <w:pPr>
        <w:jc w:val="both"/>
        <w:rPr>
          <w:rFonts w:ascii="Arial" w:hAnsi="Arial" w:cs="Arial"/>
          <w:sz w:val="28"/>
          <w:szCs w:val="28"/>
        </w:rPr>
      </w:pPr>
    </w:p>
    <w:p w:rsidR="00600DD6" w:rsidRPr="0059577D" w:rsidRDefault="00600DD6" w:rsidP="00CB38DD">
      <w:pPr>
        <w:jc w:val="both"/>
        <w:rPr>
          <w:rFonts w:ascii="Arial" w:hAnsi="Arial" w:cs="Arial"/>
          <w:sz w:val="28"/>
          <w:szCs w:val="28"/>
        </w:rPr>
      </w:pPr>
    </w:p>
    <w:sectPr w:rsidR="00600DD6" w:rsidRPr="0059577D" w:rsidSect="00BA2116">
      <w:footerReference w:type="even" r:id="rId40"/>
      <w:footerReference w:type="default" r:id="rId41"/>
      <w:pgSz w:w="11906" w:h="16838" w:code="9"/>
      <w:pgMar w:top="1134" w:right="851" w:bottom="1134" w:left="85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6CF" w:rsidRDefault="006826CF">
      <w:r>
        <w:separator/>
      </w:r>
    </w:p>
  </w:endnote>
  <w:endnote w:type="continuationSeparator" w:id="0">
    <w:p w:rsidR="006826CF" w:rsidRDefault="00682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29" w:rsidRDefault="002C5B29" w:rsidP="00A9019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40</w:t>
    </w:r>
    <w:r>
      <w:rPr>
        <w:rStyle w:val="Numerstrony"/>
      </w:rPr>
      <w:fldChar w:fldCharType="end"/>
    </w:r>
  </w:p>
  <w:p w:rsidR="002C5B29" w:rsidRDefault="002C5B2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29" w:rsidRDefault="002C5B29" w:rsidP="00A9019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976A51">
      <w:rPr>
        <w:rStyle w:val="Numerstrony"/>
        <w:noProof/>
      </w:rPr>
      <w:t>41</w:t>
    </w:r>
    <w:r>
      <w:rPr>
        <w:rStyle w:val="Numerstrony"/>
      </w:rPr>
      <w:fldChar w:fldCharType="end"/>
    </w:r>
  </w:p>
  <w:p w:rsidR="002C5B29" w:rsidRDefault="002C5B2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6CF" w:rsidRDefault="006826CF">
      <w:r>
        <w:separator/>
      </w:r>
    </w:p>
  </w:footnote>
  <w:footnote w:type="continuationSeparator" w:id="0">
    <w:p w:rsidR="006826CF" w:rsidRDefault="00682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1893"/>
    <w:multiLevelType w:val="hybridMultilevel"/>
    <w:tmpl w:val="D2ACB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43D87"/>
    <w:multiLevelType w:val="hybridMultilevel"/>
    <w:tmpl w:val="495847E2"/>
    <w:lvl w:ilvl="0" w:tplc="45600A74">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012734"/>
    <w:multiLevelType w:val="hybridMultilevel"/>
    <w:tmpl w:val="3EEE949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826F37"/>
    <w:multiLevelType w:val="multilevel"/>
    <w:tmpl w:val="C510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24B39"/>
    <w:multiLevelType w:val="hybridMultilevel"/>
    <w:tmpl w:val="2A5EB53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B03D6D"/>
    <w:multiLevelType w:val="hybridMultilevel"/>
    <w:tmpl w:val="94CCDC5C"/>
    <w:lvl w:ilvl="0" w:tplc="9B349D96">
      <w:start w:val="1"/>
      <w:numFmt w:val="bullet"/>
      <w:lvlText w:val=""/>
      <w:lvlJc w:val="left"/>
      <w:pPr>
        <w:tabs>
          <w:tab w:val="num" w:pos="879"/>
        </w:tabs>
        <w:ind w:left="879" w:hanging="397"/>
      </w:pPr>
      <w:rPr>
        <w:rFonts w:ascii="Symbol" w:hAnsi="Symbol" w:hint="default"/>
        <w:color w:val="auto"/>
        <w:sz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101E71"/>
    <w:multiLevelType w:val="hybridMultilevel"/>
    <w:tmpl w:val="116467B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C12399"/>
    <w:multiLevelType w:val="hybridMultilevel"/>
    <w:tmpl w:val="B12EE8F4"/>
    <w:lvl w:ilvl="0" w:tplc="45600A74">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8B5103"/>
    <w:multiLevelType w:val="hybridMultilevel"/>
    <w:tmpl w:val="58D09D18"/>
    <w:lvl w:ilvl="0" w:tplc="45600A74">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5A65AB"/>
    <w:multiLevelType w:val="hybridMultilevel"/>
    <w:tmpl w:val="3AA8BAA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B93233"/>
    <w:multiLevelType w:val="hybridMultilevel"/>
    <w:tmpl w:val="E79AC0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D50946"/>
    <w:multiLevelType w:val="hybridMultilevel"/>
    <w:tmpl w:val="AE1A9BB0"/>
    <w:lvl w:ilvl="0" w:tplc="45600A74">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10766C"/>
    <w:multiLevelType w:val="hybridMultilevel"/>
    <w:tmpl w:val="E31A15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4E3785"/>
    <w:multiLevelType w:val="multilevel"/>
    <w:tmpl w:val="6CD2465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3C8208AF"/>
    <w:multiLevelType w:val="hybridMultilevel"/>
    <w:tmpl w:val="BE321ECA"/>
    <w:lvl w:ilvl="0" w:tplc="1916C29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DAF319E"/>
    <w:multiLevelType w:val="hybridMultilevel"/>
    <w:tmpl w:val="0C3E1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C079D0"/>
    <w:multiLevelType w:val="hybridMultilevel"/>
    <w:tmpl w:val="468CE21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AB4388"/>
    <w:multiLevelType w:val="hybridMultilevel"/>
    <w:tmpl w:val="EEB674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9E770F"/>
    <w:multiLevelType w:val="hybridMultilevel"/>
    <w:tmpl w:val="8E443220"/>
    <w:lvl w:ilvl="0" w:tplc="9B349D96">
      <w:start w:val="1"/>
      <w:numFmt w:val="bullet"/>
      <w:lvlText w:val=""/>
      <w:lvlJc w:val="left"/>
      <w:pPr>
        <w:tabs>
          <w:tab w:val="num" w:pos="879"/>
        </w:tabs>
        <w:ind w:left="879" w:hanging="397"/>
      </w:pPr>
      <w:rPr>
        <w:rFonts w:ascii="Symbol" w:hAnsi="Symbol" w:hint="default"/>
        <w:color w:val="auto"/>
        <w:sz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110BF9"/>
    <w:multiLevelType w:val="hybridMultilevel"/>
    <w:tmpl w:val="89C4959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140FCC"/>
    <w:multiLevelType w:val="multilevel"/>
    <w:tmpl w:val="6234FF6E"/>
    <w:lvl w:ilvl="0">
      <w:start w:val="5"/>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62994BA8"/>
    <w:multiLevelType w:val="hybridMultilevel"/>
    <w:tmpl w:val="EAC0524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BE0B12"/>
    <w:multiLevelType w:val="hybridMultilevel"/>
    <w:tmpl w:val="7840CB86"/>
    <w:lvl w:ilvl="0" w:tplc="45600A74">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93002D"/>
    <w:multiLevelType w:val="hybridMultilevel"/>
    <w:tmpl w:val="CB08920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4C6E3B"/>
    <w:multiLevelType w:val="hybridMultilevel"/>
    <w:tmpl w:val="4296C6F8"/>
    <w:lvl w:ilvl="0" w:tplc="45600A74">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105876"/>
    <w:multiLevelType w:val="hybridMultilevel"/>
    <w:tmpl w:val="EB302F56"/>
    <w:lvl w:ilvl="0" w:tplc="45600A74">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A07360"/>
    <w:multiLevelType w:val="hybridMultilevel"/>
    <w:tmpl w:val="F5FED378"/>
    <w:lvl w:ilvl="0" w:tplc="45600A74">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4A5A85"/>
    <w:multiLevelType w:val="hybridMultilevel"/>
    <w:tmpl w:val="7714AF18"/>
    <w:lvl w:ilvl="0" w:tplc="04150001">
      <w:start w:val="1"/>
      <w:numFmt w:val="bullet"/>
      <w:lvlText w:val=""/>
      <w:lvlJc w:val="left"/>
      <w:pPr>
        <w:tabs>
          <w:tab w:val="num" w:pos="800"/>
        </w:tabs>
        <w:ind w:left="800" w:hanging="360"/>
      </w:pPr>
      <w:rPr>
        <w:rFonts w:ascii="Symbol" w:hAnsi="Symbol" w:hint="default"/>
      </w:rPr>
    </w:lvl>
    <w:lvl w:ilvl="1" w:tplc="04150003" w:tentative="1">
      <w:start w:val="1"/>
      <w:numFmt w:val="bullet"/>
      <w:lvlText w:val="o"/>
      <w:lvlJc w:val="left"/>
      <w:pPr>
        <w:tabs>
          <w:tab w:val="num" w:pos="1520"/>
        </w:tabs>
        <w:ind w:left="1520" w:hanging="360"/>
      </w:pPr>
      <w:rPr>
        <w:rFonts w:ascii="Courier New" w:hAnsi="Courier New" w:cs="Courier New" w:hint="default"/>
      </w:rPr>
    </w:lvl>
    <w:lvl w:ilvl="2" w:tplc="04150005" w:tentative="1">
      <w:start w:val="1"/>
      <w:numFmt w:val="bullet"/>
      <w:lvlText w:val=""/>
      <w:lvlJc w:val="left"/>
      <w:pPr>
        <w:tabs>
          <w:tab w:val="num" w:pos="2240"/>
        </w:tabs>
        <w:ind w:left="2240" w:hanging="360"/>
      </w:pPr>
      <w:rPr>
        <w:rFonts w:ascii="Wingdings" w:hAnsi="Wingdings" w:hint="default"/>
      </w:rPr>
    </w:lvl>
    <w:lvl w:ilvl="3" w:tplc="04150001" w:tentative="1">
      <w:start w:val="1"/>
      <w:numFmt w:val="bullet"/>
      <w:lvlText w:val=""/>
      <w:lvlJc w:val="left"/>
      <w:pPr>
        <w:tabs>
          <w:tab w:val="num" w:pos="2960"/>
        </w:tabs>
        <w:ind w:left="2960" w:hanging="360"/>
      </w:pPr>
      <w:rPr>
        <w:rFonts w:ascii="Symbol" w:hAnsi="Symbol" w:hint="default"/>
      </w:rPr>
    </w:lvl>
    <w:lvl w:ilvl="4" w:tplc="04150003" w:tentative="1">
      <w:start w:val="1"/>
      <w:numFmt w:val="bullet"/>
      <w:lvlText w:val="o"/>
      <w:lvlJc w:val="left"/>
      <w:pPr>
        <w:tabs>
          <w:tab w:val="num" w:pos="3680"/>
        </w:tabs>
        <w:ind w:left="3680" w:hanging="360"/>
      </w:pPr>
      <w:rPr>
        <w:rFonts w:ascii="Courier New" w:hAnsi="Courier New" w:cs="Courier New" w:hint="default"/>
      </w:rPr>
    </w:lvl>
    <w:lvl w:ilvl="5" w:tplc="04150005" w:tentative="1">
      <w:start w:val="1"/>
      <w:numFmt w:val="bullet"/>
      <w:lvlText w:val=""/>
      <w:lvlJc w:val="left"/>
      <w:pPr>
        <w:tabs>
          <w:tab w:val="num" w:pos="4400"/>
        </w:tabs>
        <w:ind w:left="4400" w:hanging="360"/>
      </w:pPr>
      <w:rPr>
        <w:rFonts w:ascii="Wingdings" w:hAnsi="Wingdings" w:hint="default"/>
      </w:rPr>
    </w:lvl>
    <w:lvl w:ilvl="6" w:tplc="04150001" w:tentative="1">
      <w:start w:val="1"/>
      <w:numFmt w:val="bullet"/>
      <w:lvlText w:val=""/>
      <w:lvlJc w:val="left"/>
      <w:pPr>
        <w:tabs>
          <w:tab w:val="num" w:pos="5120"/>
        </w:tabs>
        <w:ind w:left="5120" w:hanging="360"/>
      </w:pPr>
      <w:rPr>
        <w:rFonts w:ascii="Symbol" w:hAnsi="Symbol" w:hint="default"/>
      </w:rPr>
    </w:lvl>
    <w:lvl w:ilvl="7" w:tplc="04150003" w:tentative="1">
      <w:start w:val="1"/>
      <w:numFmt w:val="bullet"/>
      <w:lvlText w:val="o"/>
      <w:lvlJc w:val="left"/>
      <w:pPr>
        <w:tabs>
          <w:tab w:val="num" w:pos="5840"/>
        </w:tabs>
        <w:ind w:left="5840" w:hanging="360"/>
      </w:pPr>
      <w:rPr>
        <w:rFonts w:ascii="Courier New" w:hAnsi="Courier New" w:cs="Courier New" w:hint="default"/>
      </w:rPr>
    </w:lvl>
    <w:lvl w:ilvl="8" w:tplc="04150005" w:tentative="1">
      <w:start w:val="1"/>
      <w:numFmt w:val="bullet"/>
      <w:lvlText w:val=""/>
      <w:lvlJc w:val="left"/>
      <w:pPr>
        <w:tabs>
          <w:tab w:val="num" w:pos="6560"/>
        </w:tabs>
        <w:ind w:left="6560" w:hanging="360"/>
      </w:pPr>
      <w:rPr>
        <w:rFonts w:ascii="Wingdings" w:hAnsi="Wingdings" w:hint="default"/>
      </w:rPr>
    </w:lvl>
  </w:abstractNum>
  <w:abstractNum w:abstractNumId="28" w15:restartNumberingAfterBreak="0">
    <w:nsid w:val="770A1071"/>
    <w:multiLevelType w:val="hybridMultilevel"/>
    <w:tmpl w:val="CAF0F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A486300"/>
    <w:multiLevelType w:val="hybridMultilevel"/>
    <w:tmpl w:val="655CEAF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9E2CF2"/>
    <w:multiLevelType w:val="hybridMultilevel"/>
    <w:tmpl w:val="0C8A72C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0C752B"/>
    <w:multiLevelType w:val="hybridMultilevel"/>
    <w:tmpl w:val="EAF43E60"/>
    <w:lvl w:ilvl="0" w:tplc="45600A74">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FD168C"/>
    <w:multiLevelType w:val="hybridMultilevel"/>
    <w:tmpl w:val="419EB2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7F0801"/>
    <w:multiLevelType w:val="hybridMultilevel"/>
    <w:tmpl w:val="6704A3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12"/>
  </w:num>
  <w:num w:numId="4">
    <w:abstractNumId w:val="17"/>
  </w:num>
  <w:num w:numId="5">
    <w:abstractNumId w:val="2"/>
  </w:num>
  <w:num w:numId="6">
    <w:abstractNumId w:val="27"/>
  </w:num>
  <w:num w:numId="7">
    <w:abstractNumId w:val="13"/>
  </w:num>
  <w:num w:numId="8">
    <w:abstractNumId w:val="4"/>
  </w:num>
  <w:num w:numId="9">
    <w:abstractNumId w:val="29"/>
  </w:num>
  <w:num w:numId="10">
    <w:abstractNumId w:val="15"/>
  </w:num>
  <w:num w:numId="11">
    <w:abstractNumId w:val="19"/>
  </w:num>
  <w:num w:numId="12">
    <w:abstractNumId w:val="10"/>
  </w:num>
  <w:num w:numId="13">
    <w:abstractNumId w:val="16"/>
  </w:num>
  <w:num w:numId="14">
    <w:abstractNumId w:val="28"/>
  </w:num>
  <w:num w:numId="15">
    <w:abstractNumId w:val="33"/>
  </w:num>
  <w:num w:numId="16">
    <w:abstractNumId w:val="6"/>
  </w:num>
  <w:num w:numId="17">
    <w:abstractNumId w:val="7"/>
  </w:num>
  <w:num w:numId="18">
    <w:abstractNumId w:val="8"/>
  </w:num>
  <w:num w:numId="19">
    <w:abstractNumId w:val="3"/>
  </w:num>
  <w:num w:numId="20">
    <w:abstractNumId w:val="0"/>
  </w:num>
  <w:num w:numId="21">
    <w:abstractNumId w:val="22"/>
  </w:num>
  <w:num w:numId="22">
    <w:abstractNumId w:val="31"/>
  </w:num>
  <w:num w:numId="23">
    <w:abstractNumId w:val="1"/>
  </w:num>
  <w:num w:numId="24">
    <w:abstractNumId w:val="11"/>
  </w:num>
  <w:num w:numId="25">
    <w:abstractNumId w:val="24"/>
  </w:num>
  <w:num w:numId="26">
    <w:abstractNumId w:val="25"/>
  </w:num>
  <w:num w:numId="27">
    <w:abstractNumId w:val="26"/>
  </w:num>
  <w:num w:numId="28">
    <w:abstractNumId w:val="14"/>
  </w:num>
  <w:num w:numId="29">
    <w:abstractNumId w:val="23"/>
  </w:num>
  <w:num w:numId="30">
    <w:abstractNumId w:val="20"/>
  </w:num>
  <w:num w:numId="31">
    <w:abstractNumId w:val="21"/>
  </w:num>
  <w:num w:numId="32">
    <w:abstractNumId w:val="32"/>
  </w:num>
  <w:num w:numId="33">
    <w:abstractNumId w:val="5"/>
  </w:num>
  <w:num w:numId="34">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FD5"/>
    <w:rsid w:val="00001085"/>
    <w:rsid w:val="0000140B"/>
    <w:rsid w:val="000030C1"/>
    <w:rsid w:val="00003162"/>
    <w:rsid w:val="00003534"/>
    <w:rsid w:val="00004647"/>
    <w:rsid w:val="00004D7C"/>
    <w:rsid w:val="000054B7"/>
    <w:rsid w:val="00005735"/>
    <w:rsid w:val="00013DC6"/>
    <w:rsid w:val="000164A4"/>
    <w:rsid w:val="00016A7F"/>
    <w:rsid w:val="000170DC"/>
    <w:rsid w:val="00017FCE"/>
    <w:rsid w:val="0002176D"/>
    <w:rsid w:val="0002301B"/>
    <w:rsid w:val="000241C0"/>
    <w:rsid w:val="0002447F"/>
    <w:rsid w:val="00026F9E"/>
    <w:rsid w:val="00027E8B"/>
    <w:rsid w:val="00030E88"/>
    <w:rsid w:val="000311B5"/>
    <w:rsid w:val="00031623"/>
    <w:rsid w:val="0003170F"/>
    <w:rsid w:val="00035974"/>
    <w:rsid w:val="000375AC"/>
    <w:rsid w:val="00040EB3"/>
    <w:rsid w:val="00040F89"/>
    <w:rsid w:val="0004132E"/>
    <w:rsid w:val="00041917"/>
    <w:rsid w:val="00042CE7"/>
    <w:rsid w:val="00042D51"/>
    <w:rsid w:val="00042F7A"/>
    <w:rsid w:val="00043309"/>
    <w:rsid w:val="00043EEE"/>
    <w:rsid w:val="00044214"/>
    <w:rsid w:val="00044C50"/>
    <w:rsid w:val="00044E40"/>
    <w:rsid w:val="00047554"/>
    <w:rsid w:val="0005114B"/>
    <w:rsid w:val="00054A51"/>
    <w:rsid w:val="000559DC"/>
    <w:rsid w:val="00060016"/>
    <w:rsid w:val="0006046F"/>
    <w:rsid w:val="00061A7D"/>
    <w:rsid w:val="000624A0"/>
    <w:rsid w:val="00062889"/>
    <w:rsid w:val="00064FD3"/>
    <w:rsid w:val="00066AA6"/>
    <w:rsid w:val="0007029C"/>
    <w:rsid w:val="00070D12"/>
    <w:rsid w:val="00070F52"/>
    <w:rsid w:val="0007182F"/>
    <w:rsid w:val="00071AD7"/>
    <w:rsid w:val="000720CC"/>
    <w:rsid w:val="00072B9F"/>
    <w:rsid w:val="00074D0E"/>
    <w:rsid w:val="0007530E"/>
    <w:rsid w:val="000812FC"/>
    <w:rsid w:val="0008212F"/>
    <w:rsid w:val="000836B4"/>
    <w:rsid w:val="00083CC3"/>
    <w:rsid w:val="00085568"/>
    <w:rsid w:val="00085B2F"/>
    <w:rsid w:val="00086329"/>
    <w:rsid w:val="000874FA"/>
    <w:rsid w:val="000878B8"/>
    <w:rsid w:val="000913EF"/>
    <w:rsid w:val="00091ACF"/>
    <w:rsid w:val="000921C2"/>
    <w:rsid w:val="000922A5"/>
    <w:rsid w:val="00092698"/>
    <w:rsid w:val="000936C0"/>
    <w:rsid w:val="00096DE0"/>
    <w:rsid w:val="00097FD6"/>
    <w:rsid w:val="000A0EB7"/>
    <w:rsid w:val="000A193F"/>
    <w:rsid w:val="000A3AEF"/>
    <w:rsid w:val="000A61BD"/>
    <w:rsid w:val="000A6DB4"/>
    <w:rsid w:val="000A744E"/>
    <w:rsid w:val="000A7656"/>
    <w:rsid w:val="000A7AFB"/>
    <w:rsid w:val="000B0D86"/>
    <w:rsid w:val="000B1B5B"/>
    <w:rsid w:val="000B2BDE"/>
    <w:rsid w:val="000B4C13"/>
    <w:rsid w:val="000B537B"/>
    <w:rsid w:val="000B61AD"/>
    <w:rsid w:val="000B65BB"/>
    <w:rsid w:val="000B77F7"/>
    <w:rsid w:val="000C30BB"/>
    <w:rsid w:val="000C4A74"/>
    <w:rsid w:val="000C4AA9"/>
    <w:rsid w:val="000C6433"/>
    <w:rsid w:val="000C68A3"/>
    <w:rsid w:val="000D0D05"/>
    <w:rsid w:val="000D14F0"/>
    <w:rsid w:val="000D2568"/>
    <w:rsid w:val="000D2576"/>
    <w:rsid w:val="000D2B4C"/>
    <w:rsid w:val="000D3050"/>
    <w:rsid w:val="000D584B"/>
    <w:rsid w:val="000D5FA8"/>
    <w:rsid w:val="000E1296"/>
    <w:rsid w:val="000E23E9"/>
    <w:rsid w:val="000E288C"/>
    <w:rsid w:val="000E4488"/>
    <w:rsid w:val="000E4DF1"/>
    <w:rsid w:val="000E4E6B"/>
    <w:rsid w:val="000E67A5"/>
    <w:rsid w:val="000E6B39"/>
    <w:rsid w:val="000F05FF"/>
    <w:rsid w:val="000F3A24"/>
    <w:rsid w:val="000F3E2C"/>
    <w:rsid w:val="000F41BB"/>
    <w:rsid w:val="000F4CC4"/>
    <w:rsid w:val="000F5049"/>
    <w:rsid w:val="000F67CE"/>
    <w:rsid w:val="000F727D"/>
    <w:rsid w:val="000F76B7"/>
    <w:rsid w:val="000F7844"/>
    <w:rsid w:val="000F7D60"/>
    <w:rsid w:val="00102E68"/>
    <w:rsid w:val="00103DD3"/>
    <w:rsid w:val="00105A5E"/>
    <w:rsid w:val="00107130"/>
    <w:rsid w:val="00107626"/>
    <w:rsid w:val="00114107"/>
    <w:rsid w:val="00114B5D"/>
    <w:rsid w:val="00114E7D"/>
    <w:rsid w:val="00115791"/>
    <w:rsid w:val="00115A3A"/>
    <w:rsid w:val="00115F93"/>
    <w:rsid w:val="0011734F"/>
    <w:rsid w:val="0011757E"/>
    <w:rsid w:val="001206D3"/>
    <w:rsid w:val="001216F3"/>
    <w:rsid w:val="001226AD"/>
    <w:rsid w:val="001231D3"/>
    <w:rsid w:val="00123D14"/>
    <w:rsid w:val="0012540E"/>
    <w:rsid w:val="00126F3D"/>
    <w:rsid w:val="00127264"/>
    <w:rsid w:val="00127D34"/>
    <w:rsid w:val="00127DB4"/>
    <w:rsid w:val="00132A2E"/>
    <w:rsid w:val="00132BC5"/>
    <w:rsid w:val="00132D1D"/>
    <w:rsid w:val="00132DA3"/>
    <w:rsid w:val="00133848"/>
    <w:rsid w:val="00133A51"/>
    <w:rsid w:val="00134F28"/>
    <w:rsid w:val="00136B98"/>
    <w:rsid w:val="00141492"/>
    <w:rsid w:val="001417E9"/>
    <w:rsid w:val="00144FE3"/>
    <w:rsid w:val="00145219"/>
    <w:rsid w:val="00150EA1"/>
    <w:rsid w:val="001514A4"/>
    <w:rsid w:val="00154FD8"/>
    <w:rsid w:val="001569CF"/>
    <w:rsid w:val="00156FB1"/>
    <w:rsid w:val="00160B0E"/>
    <w:rsid w:val="0016159D"/>
    <w:rsid w:val="001620E5"/>
    <w:rsid w:val="00164170"/>
    <w:rsid w:val="00165AEC"/>
    <w:rsid w:val="00166D6F"/>
    <w:rsid w:val="0016704B"/>
    <w:rsid w:val="00171B8D"/>
    <w:rsid w:val="00172410"/>
    <w:rsid w:val="001729A2"/>
    <w:rsid w:val="001736FE"/>
    <w:rsid w:val="00173C29"/>
    <w:rsid w:val="00173D42"/>
    <w:rsid w:val="0017498F"/>
    <w:rsid w:val="00176F1C"/>
    <w:rsid w:val="00177F87"/>
    <w:rsid w:val="00181C03"/>
    <w:rsid w:val="00183986"/>
    <w:rsid w:val="00184C96"/>
    <w:rsid w:val="00184F9D"/>
    <w:rsid w:val="00185453"/>
    <w:rsid w:val="001867F4"/>
    <w:rsid w:val="00190D80"/>
    <w:rsid w:val="00192B48"/>
    <w:rsid w:val="00193474"/>
    <w:rsid w:val="001946BD"/>
    <w:rsid w:val="001956C2"/>
    <w:rsid w:val="00195F32"/>
    <w:rsid w:val="001A00D0"/>
    <w:rsid w:val="001A0A60"/>
    <w:rsid w:val="001A2145"/>
    <w:rsid w:val="001A3713"/>
    <w:rsid w:val="001A55C6"/>
    <w:rsid w:val="001A6068"/>
    <w:rsid w:val="001A6086"/>
    <w:rsid w:val="001A64C2"/>
    <w:rsid w:val="001B0766"/>
    <w:rsid w:val="001B1D41"/>
    <w:rsid w:val="001B4545"/>
    <w:rsid w:val="001B5572"/>
    <w:rsid w:val="001C0A74"/>
    <w:rsid w:val="001C17E5"/>
    <w:rsid w:val="001C259F"/>
    <w:rsid w:val="001C3DFA"/>
    <w:rsid w:val="001C6FE1"/>
    <w:rsid w:val="001C7525"/>
    <w:rsid w:val="001C758E"/>
    <w:rsid w:val="001D0C1D"/>
    <w:rsid w:val="001E0186"/>
    <w:rsid w:val="001E2B6B"/>
    <w:rsid w:val="001E3D31"/>
    <w:rsid w:val="001E4050"/>
    <w:rsid w:val="001E456F"/>
    <w:rsid w:val="001E4591"/>
    <w:rsid w:val="001E4F1E"/>
    <w:rsid w:val="001E5BCB"/>
    <w:rsid w:val="001E6808"/>
    <w:rsid w:val="001E6810"/>
    <w:rsid w:val="001E6FC1"/>
    <w:rsid w:val="001F035A"/>
    <w:rsid w:val="001F2179"/>
    <w:rsid w:val="001F44DE"/>
    <w:rsid w:val="001F6C13"/>
    <w:rsid w:val="001F6FAE"/>
    <w:rsid w:val="00200B49"/>
    <w:rsid w:val="00201E1B"/>
    <w:rsid w:val="002029F0"/>
    <w:rsid w:val="00203378"/>
    <w:rsid w:val="00206A49"/>
    <w:rsid w:val="00206E71"/>
    <w:rsid w:val="00210BE8"/>
    <w:rsid w:val="002118CF"/>
    <w:rsid w:val="00211D83"/>
    <w:rsid w:val="00213026"/>
    <w:rsid w:val="00214992"/>
    <w:rsid w:val="0021510E"/>
    <w:rsid w:val="0021514F"/>
    <w:rsid w:val="0021599A"/>
    <w:rsid w:val="002174C8"/>
    <w:rsid w:val="002203CC"/>
    <w:rsid w:val="00221915"/>
    <w:rsid w:val="00222BC3"/>
    <w:rsid w:val="00222E88"/>
    <w:rsid w:val="00223FC6"/>
    <w:rsid w:val="00225B54"/>
    <w:rsid w:val="00226ABC"/>
    <w:rsid w:val="00226BE3"/>
    <w:rsid w:val="00227A69"/>
    <w:rsid w:val="0023102A"/>
    <w:rsid w:val="00232716"/>
    <w:rsid w:val="00235F2D"/>
    <w:rsid w:val="00235F5D"/>
    <w:rsid w:val="00236126"/>
    <w:rsid w:val="00236731"/>
    <w:rsid w:val="002372A8"/>
    <w:rsid w:val="00237C89"/>
    <w:rsid w:val="00240F41"/>
    <w:rsid w:val="002433BB"/>
    <w:rsid w:val="002447FE"/>
    <w:rsid w:val="00244C53"/>
    <w:rsid w:val="0024598F"/>
    <w:rsid w:val="0024606B"/>
    <w:rsid w:val="00247249"/>
    <w:rsid w:val="002479CE"/>
    <w:rsid w:val="00247DD7"/>
    <w:rsid w:val="00251401"/>
    <w:rsid w:val="00252974"/>
    <w:rsid w:val="00253D19"/>
    <w:rsid w:val="002550E5"/>
    <w:rsid w:val="0025569E"/>
    <w:rsid w:val="00256FEC"/>
    <w:rsid w:val="00260B54"/>
    <w:rsid w:val="00261580"/>
    <w:rsid w:val="00263D20"/>
    <w:rsid w:val="00265D3D"/>
    <w:rsid w:val="0026704C"/>
    <w:rsid w:val="002709C7"/>
    <w:rsid w:val="00270DF9"/>
    <w:rsid w:val="00270FB5"/>
    <w:rsid w:val="00273731"/>
    <w:rsid w:val="00273C8C"/>
    <w:rsid w:val="0027477C"/>
    <w:rsid w:val="00274F13"/>
    <w:rsid w:val="002756E8"/>
    <w:rsid w:val="0027587A"/>
    <w:rsid w:val="002774F3"/>
    <w:rsid w:val="00283149"/>
    <w:rsid w:val="00291182"/>
    <w:rsid w:val="002914A7"/>
    <w:rsid w:val="00291875"/>
    <w:rsid w:val="00295017"/>
    <w:rsid w:val="00296400"/>
    <w:rsid w:val="002A2892"/>
    <w:rsid w:val="002A2B87"/>
    <w:rsid w:val="002A3B0B"/>
    <w:rsid w:val="002A44CD"/>
    <w:rsid w:val="002A61E5"/>
    <w:rsid w:val="002B016E"/>
    <w:rsid w:val="002B028C"/>
    <w:rsid w:val="002C116B"/>
    <w:rsid w:val="002C5B29"/>
    <w:rsid w:val="002D1DA8"/>
    <w:rsid w:val="002D2EBA"/>
    <w:rsid w:val="002D30AA"/>
    <w:rsid w:val="002D5B5E"/>
    <w:rsid w:val="002D64A9"/>
    <w:rsid w:val="002E1753"/>
    <w:rsid w:val="002E2790"/>
    <w:rsid w:val="002E29D2"/>
    <w:rsid w:val="002E2CDF"/>
    <w:rsid w:val="002E496D"/>
    <w:rsid w:val="002E4C68"/>
    <w:rsid w:val="002E6428"/>
    <w:rsid w:val="002E687A"/>
    <w:rsid w:val="002E75F1"/>
    <w:rsid w:val="002F3E98"/>
    <w:rsid w:val="002F4E0F"/>
    <w:rsid w:val="002F62B5"/>
    <w:rsid w:val="002F74C7"/>
    <w:rsid w:val="0030022C"/>
    <w:rsid w:val="0030132B"/>
    <w:rsid w:val="00301FE9"/>
    <w:rsid w:val="00302EF6"/>
    <w:rsid w:val="003038C7"/>
    <w:rsid w:val="003043F0"/>
    <w:rsid w:val="0031002B"/>
    <w:rsid w:val="00315EBC"/>
    <w:rsid w:val="003169B1"/>
    <w:rsid w:val="0031735A"/>
    <w:rsid w:val="00321222"/>
    <w:rsid w:val="003220E6"/>
    <w:rsid w:val="003247DC"/>
    <w:rsid w:val="00324D75"/>
    <w:rsid w:val="003257B8"/>
    <w:rsid w:val="0033280D"/>
    <w:rsid w:val="00332968"/>
    <w:rsid w:val="00332F39"/>
    <w:rsid w:val="00334314"/>
    <w:rsid w:val="003351A3"/>
    <w:rsid w:val="003365ED"/>
    <w:rsid w:val="00336BB1"/>
    <w:rsid w:val="003378C8"/>
    <w:rsid w:val="00341604"/>
    <w:rsid w:val="00341BC2"/>
    <w:rsid w:val="0034220B"/>
    <w:rsid w:val="00342394"/>
    <w:rsid w:val="00345598"/>
    <w:rsid w:val="00346A2B"/>
    <w:rsid w:val="00347801"/>
    <w:rsid w:val="00347985"/>
    <w:rsid w:val="003527FA"/>
    <w:rsid w:val="00357996"/>
    <w:rsid w:val="00362F9C"/>
    <w:rsid w:val="00363118"/>
    <w:rsid w:val="00363288"/>
    <w:rsid w:val="00364140"/>
    <w:rsid w:val="0036425A"/>
    <w:rsid w:val="00364C18"/>
    <w:rsid w:val="00365A8A"/>
    <w:rsid w:val="003674FD"/>
    <w:rsid w:val="00367738"/>
    <w:rsid w:val="00367E75"/>
    <w:rsid w:val="00370D8E"/>
    <w:rsid w:val="003715AC"/>
    <w:rsid w:val="00371895"/>
    <w:rsid w:val="003740A2"/>
    <w:rsid w:val="00374B7F"/>
    <w:rsid w:val="00376848"/>
    <w:rsid w:val="00376DD9"/>
    <w:rsid w:val="00377303"/>
    <w:rsid w:val="00377DB2"/>
    <w:rsid w:val="003848D9"/>
    <w:rsid w:val="00385AD5"/>
    <w:rsid w:val="0038693A"/>
    <w:rsid w:val="00386971"/>
    <w:rsid w:val="00387CFB"/>
    <w:rsid w:val="00391F83"/>
    <w:rsid w:val="0039267B"/>
    <w:rsid w:val="00393EA0"/>
    <w:rsid w:val="0039478D"/>
    <w:rsid w:val="00394CB4"/>
    <w:rsid w:val="0039554D"/>
    <w:rsid w:val="00396BE8"/>
    <w:rsid w:val="003970A6"/>
    <w:rsid w:val="003971E5"/>
    <w:rsid w:val="003A0DEB"/>
    <w:rsid w:val="003A36E4"/>
    <w:rsid w:val="003A52CF"/>
    <w:rsid w:val="003A5B52"/>
    <w:rsid w:val="003A61B4"/>
    <w:rsid w:val="003A6D73"/>
    <w:rsid w:val="003A6DAF"/>
    <w:rsid w:val="003A79E2"/>
    <w:rsid w:val="003A7AA3"/>
    <w:rsid w:val="003B3631"/>
    <w:rsid w:val="003B54B6"/>
    <w:rsid w:val="003B68FF"/>
    <w:rsid w:val="003B7ECD"/>
    <w:rsid w:val="003C28B9"/>
    <w:rsid w:val="003C2A82"/>
    <w:rsid w:val="003C37A2"/>
    <w:rsid w:val="003C466D"/>
    <w:rsid w:val="003C52E7"/>
    <w:rsid w:val="003D1916"/>
    <w:rsid w:val="003D1A9B"/>
    <w:rsid w:val="003D31C7"/>
    <w:rsid w:val="003D3A90"/>
    <w:rsid w:val="003D45DF"/>
    <w:rsid w:val="003D54BC"/>
    <w:rsid w:val="003D6E8C"/>
    <w:rsid w:val="003D7567"/>
    <w:rsid w:val="003D7804"/>
    <w:rsid w:val="003E0192"/>
    <w:rsid w:val="003E6E55"/>
    <w:rsid w:val="003F0692"/>
    <w:rsid w:val="003F3EBD"/>
    <w:rsid w:val="003F56CB"/>
    <w:rsid w:val="003F675B"/>
    <w:rsid w:val="004014A7"/>
    <w:rsid w:val="004015E2"/>
    <w:rsid w:val="00401763"/>
    <w:rsid w:val="0040220B"/>
    <w:rsid w:val="00403793"/>
    <w:rsid w:val="004038F0"/>
    <w:rsid w:val="004053FC"/>
    <w:rsid w:val="00405B9A"/>
    <w:rsid w:val="00407240"/>
    <w:rsid w:val="00407869"/>
    <w:rsid w:val="00410911"/>
    <w:rsid w:val="00410D47"/>
    <w:rsid w:val="00414179"/>
    <w:rsid w:val="00415B98"/>
    <w:rsid w:val="00416B55"/>
    <w:rsid w:val="004207FE"/>
    <w:rsid w:val="00423388"/>
    <w:rsid w:val="00423F2A"/>
    <w:rsid w:val="004255C9"/>
    <w:rsid w:val="004270D6"/>
    <w:rsid w:val="0043146D"/>
    <w:rsid w:val="004315C0"/>
    <w:rsid w:val="0043324A"/>
    <w:rsid w:val="004334E6"/>
    <w:rsid w:val="00433911"/>
    <w:rsid w:val="00434720"/>
    <w:rsid w:val="00435838"/>
    <w:rsid w:val="00440154"/>
    <w:rsid w:val="00440CAC"/>
    <w:rsid w:val="0044420C"/>
    <w:rsid w:val="004479E5"/>
    <w:rsid w:val="00447FB2"/>
    <w:rsid w:val="00450C71"/>
    <w:rsid w:val="004514A4"/>
    <w:rsid w:val="00451D21"/>
    <w:rsid w:val="00452881"/>
    <w:rsid w:val="004532F8"/>
    <w:rsid w:val="00457A08"/>
    <w:rsid w:val="00460563"/>
    <w:rsid w:val="004609B6"/>
    <w:rsid w:val="00460D2A"/>
    <w:rsid w:val="0046111F"/>
    <w:rsid w:val="00461722"/>
    <w:rsid w:val="00462604"/>
    <w:rsid w:val="004652DE"/>
    <w:rsid w:val="00465774"/>
    <w:rsid w:val="00465D60"/>
    <w:rsid w:val="00472042"/>
    <w:rsid w:val="00472A97"/>
    <w:rsid w:val="0047316B"/>
    <w:rsid w:val="0047451A"/>
    <w:rsid w:val="00476A1F"/>
    <w:rsid w:val="00476E0E"/>
    <w:rsid w:val="00476E0F"/>
    <w:rsid w:val="00481E5A"/>
    <w:rsid w:val="00485FD5"/>
    <w:rsid w:val="00486CB9"/>
    <w:rsid w:val="004876BC"/>
    <w:rsid w:val="00487882"/>
    <w:rsid w:val="004930D3"/>
    <w:rsid w:val="004953A6"/>
    <w:rsid w:val="00495C29"/>
    <w:rsid w:val="004960F4"/>
    <w:rsid w:val="00496BF6"/>
    <w:rsid w:val="004A1639"/>
    <w:rsid w:val="004A2CF1"/>
    <w:rsid w:val="004A4C16"/>
    <w:rsid w:val="004A4D3C"/>
    <w:rsid w:val="004B0665"/>
    <w:rsid w:val="004B14B7"/>
    <w:rsid w:val="004B3C18"/>
    <w:rsid w:val="004B540E"/>
    <w:rsid w:val="004B5A9C"/>
    <w:rsid w:val="004B5BAC"/>
    <w:rsid w:val="004C0623"/>
    <w:rsid w:val="004C0D2E"/>
    <w:rsid w:val="004C355C"/>
    <w:rsid w:val="004C557A"/>
    <w:rsid w:val="004C6189"/>
    <w:rsid w:val="004C6830"/>
    <w:rsid w:val="004D024F"/>
    <w:rsid w:val="004D040F"/>
    <w:rsid w:val="004D0B5D"/>
    <w:rsid w:val="004D2058"/>
    <w:rsid w:val="004D26EF"/>
    <w:rsid w:val="004D30A7"/>
    <w:rsid w:val="004D549B"/>
    <w:rsid w:val="004D5ED3"/>
    <w:rsid w:val="004D70B2"/>
    <w:rsid w:val="004D75A1"/>
    <w:rsid w:val="004D7609"/>
    <w:rsid w:val="004E1820"/>
    <w:rsid w:val="004E1A83"/>
    <w:rsid w:val="004E316E"/>
    <w:rsid w:val="004E53A9"/>
    <w:rsid w:val="004E55E8"/>
    <w:rsid w:val="004E59E9"/>
    <w:rsid w:val="004E5ED2"/>
    <w:rsid w:val="004E608C"/>
    <w:rsid w:val="004E680B"/>
    <w:rsid w:val="004F0CC1"/>
    <w:rsid w:val="004F4291"/>
    <w:rsid w:val="004F4A53"/>
    <w:rsid w:val="004F4A6B"/>
    <w:rsid w:val="004F572D"/>
    <w:rsid w:val="00500062"/>
    <w:rsid w:val="00500F35"/>
    <w:rsid w:val="00502557"/>
    <w:rsid w:val="00503C7E"/>
    <w:rsid w:val="005062A9"/>
    <w:rsid w:val="00506971"/>
    <w:rsid w:val="005071FD"/>
    <w:rsid w:val="00507D01"/>
    <w:rsid w:val="00507EB4"/>
    <w:rsid w:val="00512CF8"/>
    <w:rsid w:val="00513436"/>
    <w:rsid w:val="00513954"/>
    <w:rsid w:val="005145FF"/>
    <w:rsid w:val="005159A2"/>
    <w:rsid w:val="0051739E"/>
    <w:rsid w:val="00520260"/>
    <w:rsid w:val="005205E0"/>
    <w:rsid w:val="00520863"/>
    <w:rsid w:val="00520C63"/>
    <w:rsid w:val="00521B19"/>
    <w:rsid w:val="00521F6B"/>
    <w:rsid w:val="005221A7"/>
    <w:rsid w:val="005244AD"/>
    <w:rsid w:val="005271C5"/>
    <w:rsid w:val="005323C7"/>
    <w:rsid w:val="00535C12"/>
    <w:rsid w:val="005366C5"/>
    <w:rsid w:val="0053756B"/>
    <w:rsid w:val="005375E0"/>
    <w:rsid w:val="005375EA"/>
    <w:rsid w:val="00542523"/>
    <w:rsid w:val="005432B0"/>
    <w:rsid w:val="00544FBE"/>
    <w:rsid w:val="0054628C"/>
    <w:rsid w:val="00546F34"/>
    <w:rsid w:val="00547A30"/>
    <w:rsid w:val="00547FAC"/>
    <w:rsid w:val="00550A49"/>
    <w:rsid w:val="00552C31"/>
    <w:rsid w:val="0055306A"/>
    <w:rsid w:val="00555F9C"/>
    <w:rsid w:val="005618E1"/>
    <w:rsid w:val="0056318B"/>
    <w:rsid w:val="005631D2"/>
    <w:rsid w:val="0056372E"/>
    <w:rsid w:val="0056397E"/>
    <w:rsid w:val="005667BC"/>
    <w:rsid w:val="00567B8F"/>
    <w:rsid w:val="005707C3"/>
    <w:rsid w:val="00572106"/>
    <w:rsid w:val="00574C71"/>
    <w:rsid w:val="005765D4"/>
    <w:rsid w:val="005767ED"/>
    <w:rsid w:val="00576850"/>
    <w:rsid w:val="005773C6"/>
    <w:rsid w:val="00577D1D"/>
    <w:rsid w:val="00580BC1"/>
    <w:rsid w:val="00581E95"/>
    <w:rsid w:val="00582454"/>
    <w:rsid w:val="005832AE"/>
    <w:rsid w:val="005868A2"/>
    <w:rsid w:val="00587353"/>
    <w:rsid w:val="00587933"/>
    <w:rsid w:val="00587AA4"/>
    <w:rsid w:val="00587AA7"/>
    <w:rsid w:val="0059077C"/>
    <w:rsid w:val="0059121C"/>
    <w:rsid w:val="0059135A"/>
    <w:rsid w:val="00592639"/>
    <w:rsid w:val="005954E4"/>
    <w:rsid w:val="0059577D"/>
    <w:rsid w:val="00595EFA"/>
    <w:rsid w:val="00596E80"/>
    <w:rsid w:val="00597152"/>
    <w:rsid w:val="005973F0"/>
    <w:rsid w:val="00597562"/>
    <w:rsid w:val="005977F6"/>
    <w:rsid w:val="00597CF0"/>
    <w:rsid w:val="005A02CF"/>
    <w:rsid w:val="005A665E"/>
    <w:rsid w:val="005A7FD6"/>
    <w:rsid w:val="005A7FDE"/>
    <w:rsid w:val="005B085F"/>
    <w:rsid w:val="005B2546"/>
    <w:rsid w:val="005B3558"/>
    <w:rsid w:val="005B451D"/>
    <w:rsid w:val="005B6B2B"/>
    <w:rsid w:val="005B6C6B"/>
    <w:rsid w:val="005B715B"/>
    <w:rsid w:val="005B7E08"/>
    <w:rsid w:val="005C214A"/>
    <w:rsid w:val="005C2D6D"/>
    <w:rsid w:val="005C3D73"/>
    <w:rsid w:val="005C782B"/>
    <w:rsid w:val="005D1748"/>
    <w:rsid w:val="005D178B"/>
    <w:rsid w:val="005D1BAB"/>
    <w:rsid w:val="005D30EE"/>
    <w:rsid w:val="005D3177"/>
    <w:rsid w:val="005D4C48"/>
    <w:rsid w:val="005D788D"/>
    <w:rsid w:val="005E204C"/>
    <w:rsid w:val="005E22F7"/>
    <w:rsid w:val="005E251B"/>
    <w:rsid w:val="005E3971"/>
    <w:rsid w:val="005E415B"/>
    <w:rsid w:val="005E67F7"/>
    <w:rsid w:val="005F01FE"/>
    <w:rsid w:val="005F02E3"/>
    <w:rsid w:val="005F20F3"/>
    <w:rsid w:val="005F4B62"/>
    <w:rsid w:val="005F54FF"/>
    <w:rsid w:val="005F6685"/>
    <w:rsid w:val="00600DD6"/>
    <w:rsid w:val="006023EB"/>
    <w:rsid w:val="0060432F"/>
    <w:rsid w:val="00607003"/>
    <w:rsid w:val="00610A4B"/>
    <w:rsid w:val="00610A52"/>
    <w:rsid w:val="00611273"/>
    <w:rsid w:val="00611F5A"/>
    <w:rsid w:val="00612505"/>
    <w:rsid w:val="00612C33"/>
    <w:rsid w:val="00614F67"/>
    <w:rsid w:val="00621056"/>
    <w:rsid w:val="00624695"/>
    <w:rsid w:val="00624AF7"/>
    <w:rsid w:val="0063222A"/>
    <w:rsid w:val="006325AE"/>
    <w:rsid w:val="006327EB"/>
    <w:rsid w:val="006333A7"/>
    <w:rsid w:val="0063364D"/>
    <w:rsid w:val="00635184"/>
    <w:rsid w:val="0064036C"/>
    <w:rsid w:val="00642850"/>
    <w:rsid w:val="00643B71"/>
    <w:rsid w:val="00647C81"/>
    <w:rsid w:val="00653EFC"/>
    <w:rsid w:val="006542D4"/>
    <w:rsid w:val="00654691"/>
    <w:rsid w:val="00655430"/>
    <w:rsid w:val="0065569B"/>
    <w:rsid w:val="00655C02"/>
    <w:rsid w:val="006574A8"/>
    <w:rsid w:val="00661626"/>
    <w:rsid w:val="00661957"/>
    <w:rsid w:val="00661F94"/>
    <w:rsid w:val="00662D9B"/>
    <w:rsid w:val="00664FA9"/>
    <w:rsid w:val="00666590"/>
    <w:rsid w:val="00666C62"/>
    <w:rsid w:val="00671601"/>
    <w:rsid w:val="00671E22"/>
    <w:rsid w:val="0067207E"/>
    <w:rsid w:val="0067258B"/>
    <w:rsid w:val="006741DE"/>
    <w:rsid w:val="00674F44"/>
    <w:rsid w:val="00680340"/>
    <w:rsid w:val="00681142"/>
    <w:rsid w:val="006817FB"/>
    <w:rsid w:val="006826CF"/>
    <w:rsid w:val="00682A95"/>
    <w:rsid w:val="00682DC2"/>
    <w:rsid w:val="00682E2E"/>
    <w:rsid w:val="00683317"/>
    <w:rsid w:val="006858B1"/>
    <w:rsid w:val="00685A27"/>
    <w:rsid w:val="00685A3D"/>
    <w:rsid w:val="00686ECA"/>
    <w:rsid w:val="0068738D"/>
    <w:rsid w:val="0069068A"/>
    <w:rsid w:val="00690E82"/>
    <w:rsid w:val="0069214B"/>
    <w:rsid w:val="006921D6"/>
    <w:rsid w:val="00693AFE"/>
    <w:rsid w:val="00695B4D"/>
    <w:rsid w:val="006A0DBF"/>
    <w:rsid w:val="006A1515"/>
    <w:rsid w:val="006A20C0"/>
    <w:rsid w:val="006A36B9"/>
    <w:rsid w:val="006A5908"/>
    <w:rsid w:val="006A5A68"/>
    <w:rsid w:val="006A6A6F"/>
    <w:rsid w:val="006A768A"/>
    <w:rsid w:val="006B079E"/>
    <w:rsid w:val="006B1C6B"/>
    <w:rsid w:val="006B21BA"/>
    <w:rsid w:val="006B26B2"/>
    <w:rsid w:val="006B2E1C"/>
    <w:rsid w:val="006B7DB4"/>
    <w:rsid w:val="006C175D"/>
    <w:rsid w:val="006C2899"/>
    <w:rsid w:val="006C2E9C"/>
    <w:rsid w:val="006C3CF6"/>
    <w:rsid w:val="006C432D"/>
    <w:rsid w:val="006C4F09"/>
    <w:rsid w:val="006C5930"/>
    <w:rsid w:val="006C6715"/>
    <w:rsid w:val="006D004E"/>
    <w:rsid w:val="006D11DE"/>
    <w:rsid w:val="006D13FE"/>
    <w:rsid w:val="006D19B7"/>
    <w:rsid w:val="006D43CF"/>
    <w:rsid w:val="006D4875"/>
    <w:rsid w:val="006D7D31"/>
    <w:rsid w:val="006E2CAE"/>
    <w:rsid w:val="006E3D85"/>
    <w:rsid w:val="006E4BAE"/>
    <w:rsid w:val="006E5A50"/>
    <w:rsid w:val="006F02C7"/>
    <w:rsid w:val="006F12E6"/>
    <w:rsid w:val="006F48BE"/>
    <w:rsid w:val="006F7017"/>
    <w:rsid w:val="006F754F"/>
    <w:rsid w:val="006F781D"/>
    <w:rsid w:val="007009A0"/>
    <w:rsid w:val="00701819"/>
    <w:rsid w:val="00701D57"/>
    <w:rsid w:val="00702246"/>
    <w:rsid w:val="0070299D"/>
    <w:rsid w:val="0070576F"/>
    <w:rsid w:val="00710B6E"/>
    <w:rsid w:val="007118FA"/>
    <w:rsid w:val="00712E4D"/>
    <w:rsid w:val="00713AF9"/>
    <w:rsid w:val="00714403"/>
    <w:rsid w:val="00714EB6"/>
    <w:rsid w:val="00716EA8"/>
    <w:rsid w:val="007176C5"/>
    <w:rsid w:val="00717849"/>
    <w:rsid w:val="0072093E"/>
    <w:rsid w:val="00721B1F"/>
    <w:rsid w:val="0072248C"/>
    <w:rsid w:val="00723F05"/>
    <w:rsid w:val="007243C3"/>
    <w:rsid w:val="00724446"/>
    <w:rsid w:val="00727CA2"/>
    <w:rsid w:val="0073061E"/>
    <w:rsid w:val="00732D6E"/>
    <w:rsid w:val="00733099"/>
    <w:rsid w:val="00733D75"/>
    <w:rsid w:val="00735025"/>
    <w:rsid w:val="00736841"/>
    <w:rsid w:val="00736BB9"/>
    <w:rsid w:val="00736BCC"/>
    <w:rsid w:val="00736CD4"/>
    <w:rsid w:val="007408C0"/>
    <w:rsid w:val="00742FC1"/>
    <w:rsid w:val="00743C86"/>
    <w:rsid w:val="00744C5C"/>
    <w:rsid w:val="00744EAF"/>
    <w:rsid w:val="00746EA1"/>
    <w:rsid w:val="00747AED"/>
    <w:rsid w:val="00747BEC"/>
    <w:rsid w:val="00747C08"/>
    <w:rsid w:val="007510E7"/>
    <w:rsid w:val="00751BD9"/>
    <w:rsid w:val="00751CE0"/>
    <w:rsid w:val="007520DC"/>
    <w:rsid w:val="00754641"/>
    <w:rsid w:val="00754D21"/>
    <w:rsid w:val="00754D5E"/>
    <w:rsid w:val="007569E5"/>
    <w:rsid w:val="00756A13"/>
    <w:rsid w:val="00757120"/>
    <w:rsid w:val="00761679"/>
    <w:rsid w:val="00761761"/>
    <w:rsid w:val="00765981"/>
    <w:rsid w:val="00766A89"/>
    <w:rsid w:val="00766CC2"/>
    <w:rsid w:val="007670CF"/>
    <w:rsid w:val="00771ED1"/>
    <w:rsid w:val="007730AD"/>
    <w:rsid w:val="00773539"/>
    <w:rsid w:val="00775BF8"/>
    <w:rsid w:val="00777764"/>
    <w:rsid w:val="0077798F"/>
    <w:rsid w:val="00781DB4"/>
    <w:rsid w:val="007837D6"/>
    <w:rsid w:val="00784A0C"/>
    <w:rsid w:val="007850C0"/>
    <w:rsid w:val="007863CE"/>
    <w:rsid w:val="00790552"/>
    <w:rsid w:val="007926C4"/>
    <w:rsid w:val="00792F86"/>
    <w:rsid w:val="00793564"/>
    <w:rsid w:val="00794294"/>
    <w:rsid w:val="00794419"/>
    <w:rsid w:val="007949C8"/>
    <w:rsid w:val="007A09FB"/>
    <w:rsid w:val="007A1363"/>
    <w:rsid w:val="007A4007"/>
    <w:rsid w:val="007A54C1"/>
    <w:rsid w:val="007A5C36"/>
    <w:rsid w:val="007A7530"/>
    <w:rsid w:val="007B488A"/>
    <w:rsid w:val="007B5173"/>
    <w:rsid w:val="007B65C1"/>
    <w:rsid w:val="007C0CC2"/>
    <w:rsid w:val="007C1DBA"/>
    <w:rsid w:val="007C3AFF"/>
    <w:rsid w:val="007D33C0"/>
    <w:rsid w:val="007D3F30"/>
    <w:rsid w:val="007E0697"/>
    <w:rsid w:val="007E0DC9"/>
    <w:rsid w:val="007E1310"/>
    <w:rsid w:val="007E1925"/>
    <w:rsid w:val="007E1DEE"/>
    <w:rsid w:val="007E423A"/>
    <w:rsid w:val="007E4F1E"/>
    <w:rsid w:val="007E641A"/>
    <w:rsid w:val="007E7286"/>
    <w:rsid w:val="007F0317"/>
    <w:rsid w:val="007F0DD0"/>
    <w:rsid w:val="007F136E"/>
    <w:rsid w:val="007F1863"/>
    <w:rsid w:val="007F22C0"/>
    <w:rsid w:val="007F4948"/>
    <w:rsid w:val="007F77D7"/>
    <w:rsid w:val="007F7BFA"/>
    <w:rsid w:val="00800B25"/>
    <w:rsid w:val="00801797"/>
    <w:rsid w:val="00803449"/>
    <w:rsid w:val="00803E3A"/>
    <w:rsid w:val="0081088B"/>
    <w:rsid w:val="00811AF0"/>
    <w:rsid w:val="008122AA"/>
    <w:rsid w:val="00814DCC"/>
    <w:rsid w:val="00815583"/>
    <w:rsid w:val="00816320"/>
    <w:rsid w:val="00817F5B"/>
    <w:rsid w:val="0082036B"/>
    <w:rsid w:val="00821FE3"/>
    <w:rsid w:val="00824B3D"/>
    <w:rsid w:val="00824E57"/>
    <w:rsid w:val="00825845"/>
    <w:rsid w:val="00826338"/>
    <w:rsid w:val="0083083E"/>
    <w:rsid w:val="00835106"/>
    <w:rsid w:val="0083582D"/>
    <w:rsid w:val="00835A60"/>
    <w:rsid w:val="00840F6D"/>
    <w:rsid w:val="008417F8"/>
    <w:rsid w:val="00841ECD"/>
    <w:rsid w:val="00843FC3"/>
    <w:rsid w:val="00844C47"/>
    <w:rsid w:val="00845813"/>
    <w:rsid w:val="0084624F"/>
    <w:rsid w:val="00847338"/>
    <w:rsid w:val="0085071A"/>
    <w:rsid w:val="008511B5"/>
    <w:rsid w:val="00851725"/>
    <w:rsid w:val="00851D73"/>
    <w:rsid w:val="008532F0"/>
    <w:rsid w:val="00854541"/>
    <w:rsid w:val="00854563"/>
    <w:rsid w:val="00854756"/>
    <w:rsid w:val="00855F72"/>
    <w:rsid w:val="0085621E"/>
    <w:rsid w:val="008565DC"/>
    <w:rsid w:val="0086142C"/>
    <w:rsid w:val="008639AC"/>
    <w:rsid w:val="00865122"/>
    <w:rsid w:val="008712EB"/>
    <w:rsid w:val="0087135D"/>
    <w:rsid w:val="00872820"/>
    <w:rsid w:val="00872F6E"/>
    <w:rsid w:val="008734A6"/>
    <w:rsid w:val="00875E9E"/>
    <w:rsid w:val="00876042"/>
    <w:rsid w:val="00876532"/>
    <w:rsid w:val="0087696F"/>
    <w:rsid w:val="008806B5"/>
    <w:rsid w:val="00880A07"/>
    <w:rsid w:val="00881333"/>
    <w:rsid w:val="008817C3"/>
    <w:rsid w:val="008817D3"/>
    <w:rsid w:val="008821F1"/>
    <w:rsid w:val="0088315C"/>
    <w:rsid w:val="0088413D"/>
    <w:rsid w:val="008843D3"/>
    <w:rsid w:val="00884416"/>
    <w:rsid w:val="0088488E"/>
    <w:rsid w:val="00885768"/>
    <w:rsid w:val="008858B5"/>
    <w:rsid w:val="00890105"/>
    <w:rsid w:val="00892AA4"/>
    <w:rsid w:val="00894621"/>
    <w:rsid w:val="00894838"/>
    <w:rsid w:val="00894ED9"/>
    <w:rsid w:val="008952F2"/>
    <w:rsid w:val="0089537A"/>
    <w:rsid w:val="00896E46"/>
    <w:rsid w:val="00897CA0"/>
    <w:rsid w:val="008A0178"/>
    <w:rsid w:val="008A310F"/>
    <w:rsid w:val="008A5901"/>
    <w:rsid w:val="008A7806"/>
    <w:rsid w:val="008B0C42"/>
    <w:rsid w:val="008B1D0F"/>
    <w:rsid w:val="008B6064"/>
    <w:rsid w:val="008B6ECB"/>
    <w:rsid w:val="008B7C29"/>
    <w:rsid w:val="008C0153"/>
    <w:rsid w:val="008C12D9"/>
    <w:rsid w:val="008C1EBB"/>
    <w:rsid w:val="008C3176"/>
    <w:rsid w:val="008C359F"/>
    <w:rsid w:val="008C447D"/>
    <w:rsid w:val="008C55C3"/>
    <w:rsid w:val="008C58F3"/>
    <w:rsid w:val="008C5CD1"/>
    <w:rsid w:val="008C6B2E"/>
    <w:rsid w:val="008D2519"/>
    <w:rsid w:val="008D253B"/>
    <w:rsid w:val="008D2ED6"/>
    <w:rsid w:val="008D3986"/>
    <w:rsid w:val="008D52EE"/>
    <w:rsid w:val="008D65E5"/>
    <w:rsid w:val="008D6EDD"/>
    <w:rsid w:val="008E0763"/>
    <w:rsid w:val="008E3899"/>
    <w:rsid w:val="008E3AAF"/>
    <w:rsid w:val="008E5FF4"/>
    <w:rsid w:val="008E6A6C"/>
    <w:rsid w:val="008E728B"/>
    <w:rsid w:val="008E7EBB"/>
    <w:rsid w:val="008F26E9"/>
    <w:rsid w:val="008F34A3"/>
    <w:rsid w:val="008F7A31"/>
    <w:rsid w:val="009003B8"/>
    <w:rsid w:val="0090082C"/>
    <w:rsid w:val="00902727"/>
    <w:rsid w:val="00907830"/>
    <w:rsid w:val="00913476"/>
    <w:rsid w:val="00913D87"/>
    <w:rsid w:val="00914151"/>
    <w:rsid w:val="00914837"/>
    <w:rsid w:val="00915239"/>
    <w:rsid w:val="0091548B"/>
    <w:rsid w:val="00916DDD"/>
    <w:rsid w:val="0092115D"/>
    <w:rsid w:val="00921BF6"/>
    <w:rsid w:val="009238C6"/>
    <w:rsid w:val="0092478E"/>
    <w:rsid w:val="00924876"/>
    <w:rsid w:val="009269C8"/>
    <w:rsid w:val="00934B74"/>
    <w:rsid w:val="00934D0C"/>
    <w:rsid w:val="00936C01"/>
    <w:rsid w:val="00937FB4"/>
    <w:rsid w:val="0094105D"/>
    <w:rsid w:val="00944703"/>
    <w:rsid w:val="00945239"/>
    <w:rsid w:val="009452F3"/>
    <w:rsid w:val="00945BD5"/>
    <w:rsid w:val="009469E8"/>
    <w:rsid w:val="00947286"/>
    <w:rsid w:val="0094785B"/>
    <w:rsid w:val="00947BC8"/>
    <w:rsid w:val="00950AE9"/>
    <w:rsid w:val="0095194E"/>
    <w:rsid w:val="00951C53"/>
    <w:rsid w:val="00952920"/>
    <w:rsid w:val="00962B68"/>
    <w:rsid w:val="00963AB3"/>
    <w:rsid w:val="009674B0"/>
    <w:rsid w:val="00967A1E"/>
    <w:rsid w:val="00970730"/>
    <w:rsid w:val="00970868"/>
    <w:rsid w:val="00972CEE"/>
    <w:rsid w:val="00974FF6"/>
    <w:rsid w:val="00975597"/>
    <w:rsid w:val="00976A51"/>
    <w:rsid w:val="00977828"/>
    <w:rsid w:val="009806AA"/>
    <w:rsid w:val="00981DB1"/>
    <w:rsid w:val="009820F0"/>
    <w:rsid w:val="00982D3C"/>
    <w:rsid w:val="00986BE5"/>
    <w:rsid w:val="00987AD0"/>
    <w:rsid w:val="009918F0"/>
    <w:rsid w:val="00991EC5"/>
    <w:rsid w:val="00995C48"/>
    <w:rsid w:val="00995D78"/>
    <w:rsid w:val="00995FC0"/>
    <w:rsid w:val="009961E7"/>
    <w:rsid w:val="009966D1"/>
    <w:rsid w:val="00997211"/>
    <w:rsid w:val="009A0A0F"/>
    <w:rsid w:val="009A0A74"/>
    <w:rsid w:val="009A0BB7"/>
    <w:rsid w:val="009A1200"/>
    <w:rsid w:val="009A207A"/>
    <w:rsid w:val="009A2719"/>
    <w:rsid w:val="009A2BF4"/>
    <w:rsid w:val="009A4025"/>
    <w:rsid w:val="009A4CBF"/>
    <w:rsid w:val="009A4F2C"/>
    <w:rsid w:val="009A5A5B"/>
    <w:rsid w:val="009B04CE"/>
    <w:rsid w:val="009B0F06"/>
    <w:rsid w:val="009B1487"/>
    <w:rsid w:val="009B19DE"/>
    <w:rsid w:val="009B374E"/>
    <w:rsid w:val="009B63F0"/>
    <w:rsid w:val="009B64AF"/>
    <w:rsid w:val="009B6614"/>
    <w:rsid w:val="009B6AD8"/>
    <w:rsid w:val="009B6FDD"/>
    <w:rsid w:val="009B74E4"/>
    <w:rsid w:val="009C1B36"/>
    <w:rsid w:val="009C2235"/>
    <w:rsid w:val="009C32F5"/>
    <w:rsid w:val="009C65D7"/>
    <w:rsid w:val="009C75D9"/>
    <w:rsid w:val="009D136E"/>
    <w:rsid w:val="009D164F"/>
    <w:rsid w:val="009D1D1B"/>
    <w:rsid w:val="009D2CDE"/>
    <w:rsid w:val="009D5401"/>
    <w:rsid w:val="009D5C8F"/>
    <w:rsid w:val="009E0603"/>
    <w:rsid w:val="009E0ED5"/>
    <w:rsid w:val="009E0F27"/>
    <w:rsid w:val="009E16CD"/>
    <w:rsid w:val="009E2C34"/>
    <w:rsid w:val="009E4FFD"/>
    <w:rsid w:val="009E5FFF"/>
    <w:rsid w:val="009F2A13"/>
    <w:rsid w:val="009F3F64"/>
    <w:rsid w:val="009F52C0"/>
    <w:rsid w:val="009F5330"/>
    <w:rsid w:val="009F5462"/>
    <w:rsid w:val="009F5E5D"/>
    <w:rsid w:val="009F6A57"/>
    <w:rsid w:val="009F75BC"/>
    <w:rsid w:val="00A01424"/>
    <w:rsid w:val="00A03974"/>
    <w:rsid w:val="00A03C1F"/>
    <w:rsid w:val="00A04E07"/>
    <w:rsid w:val="00A05BB1"/>
    <w:rsid w:val="00A068A8"/>
    <w:rsid w:val="00A06A5D"/>
    <w:rsid w:val="00A116EC"/>
    <w:rsid w:val="00A133E3"/>
    <w:rsid w:val="00A1405E"/>
    <w:rsid w:val="00A143A8"/>
    <w:rsid w:val="00A148F3"/>
    <w:rsid w:val="00A14BC5"/>
    <w:rsid w:val="00A176F0"/>
    <w:rsid w:val="00A203DF"/>
    <w:rsid w:val="00A203F6"/>
    <w:rsid w:val="00A25884"/>
    <w:rsid w:val="00A26C28"/>
    <w:rsid w:val="00A26C3C"/>
    <w:rsid w:val="00A27354"/>
    <w:rsid w:val="00A27BE7"/>
    <w:rsid w:val="00A301AE"/>
    <w:rsid w:val="00A30D59"/>
    <w:rsid w:val="00A31F09"/>
    <w:rsid w:val="00A34CEA"/>
    <w:rsid w:val="00A357F8"/>
    <w:rsid w:val="00A36360"/>
    <w:rsid w:val="00A36CCB"/>
    <w:rsid w:val="00A37A09"/>
    <w:rsid w:val="00A4119D"/>
    <w:rsid w:val="00A42552"/>
    <w:rsid w:val="00A44A90"/>
    <w:rsid w:val="00A44B32"/>
    <w:rsid w:val="00A5009A"/>
    <w:rsid w:val="00A505D4"/>
    <w:rsid w:val="00A50B4F"/>
    <w:rsid w:val="00A52A1E"/>
    <w:rsid w:val="00A53962"/>
    <w:rsid w:val="00A56B00"/>
    <w:rsid w:val="00A6169A"/>
    <w:rsid w:val="00A61DA1"/>
    <w:rsid w:val="00A624DF"/>
    <w:rsid w:val="00A632D2"/>
    <w:rsid w:val="00A64AFE"/>
    <w:rsid w:val="00A65819"/>
    <w:rsid w:val="00A66394"/>
    <w:rsid w:val="00A676C0"/>
    <w:rsid w:val="00A67D1A"/>
    <w:rsid w:val="00A70F77"/>
    <w:rsid w:val="00A73B69"/>
    <w:rsid w:val="00A7517F"/>
    <w:rsid w:val="00A752E6"/>
    <w:rsid w:val="00A75BD3"/>
    <w:rsid w:val="00A75E8B"/>
    <w:rsid w:val="00A7621A"/>
    <w:rsid w:val="00A77FBC"/>
    <w:rsid w:val="00A80D59"/>
    <w:rsid w:val="00A82F57"/>
    <w:rsid w:val="00A83EC4"/>
    <w:rsid w:val="00A841D6"/>
    <w:rsid w:val="00A84C67"/>
    <w:rsid w:val="00A86D09"/>
    <w:rsid w:val="00A8792E"/>
    <w:rsid w:val="00A9019B"/>
    <w:rsid w:val="00A90302"/>
    <w:rsid w:val="00A919AF"/>
    <w:rsid w:val="00A94781"/>
    <w:rsid w:val="00A9486A"/>
    <w:rsid w:val="00A9751D"/>
    <w:rsid w:val="00AA1A58"/>
    <w:rsid w:val="00AA3756"/>
    <w:rsid w:val="00AA4B8C"/>
    <w:rsid w:val="00AA4C54"/>
    <w:rsid w:val="00AA518D"/>
    <w:rsid w:val="00AA544F"/>
    <w:rsid w:val="00AA5AF2"/>
    <w:rsid w:val="00AA5DEC"/>
    <w:rsid w:val="00AA644A"/>
    <w:rsid w:val="00AA70F9"/>
    <w:rsid w:val="00AB2ADF"/>
    <w:rsid w:val="00AB2BFC"/>
    <w:rsid w:val="00AB43B4"/>
    <w:rsid w:val="00AB4C97"/>
    <w:rsid w:val="00AB5788"/>
    <w:rsid w:val="00AB72CB"/>
    <w:rsid w:val="00AB79B6"/>
    <w:rsid w:val="00AB7C35"/>
    <w:rsid w:val="00AC1F39"/>
    <w:rsid w:val="00AC25A0"/>
    <w:rsid w:val="00AC2F6B"/>
    <w:rsid w:val="00AC6097"/>
    <w:rsid w:val="00AC69C4"/>
    <w:rsid w:val="00AC6D80"/>
    <w:rsid w:val="00AD05E2"/>
    <w:rsid w:val="00AD1E01"/>
    <w:rsid w:val="00AD2AA2"/>
    <w:rsid w:val="00AD4A42"/>
    <w:rsid w:val="00AD54E2"/>
    <w:rsid w:val="00AD6EA7"/>
    <w:rsid w:val="00AD788D"/>
    <w:rsid w:val="00AE0603"/>
    <w:rsid w:val="00AE2A89"/>
    <w:rsid w:val="00AE2B97"/>
    <w:rsid w:val="00AE4977"/>
    <w:rsid w:val="00AE5B11"/>
    <w:rsid w:val="00AE6B41"/>
    <w:rsid w:val="00AE7088"/>
    <w:rsid w:val="00AE7126"/>
    <w:rsid w:val="00AF0A2A"/>
    <w:rsid w:val="00AF11B5"/>
    <w:rsid w:val="00AF3259"/>
    <w:rsid w:val="00AF33A8"/>
    <w:rsid w:val="00AF3581"/>
    <w:rsid w:val="00AF6B98"/>
    <w:rsid w:val="00B0236A"/>
    <w:rsid w:val="00B03D03"/>
    <w:rsid w:val="00B043DB"/>
    <w:rsid w:val="00B1008C"/>
    <w:rsid w:val="00B1061D"/>
    <w:rsid w:val="00B1193B"/>
    <w:rsid w:val="00B13BF7"/>
    <w:rsid w:val="00B13D35"/>
    <w:rsid w:val="00B1424C"/>
    <w:rsid w:val="00B14574"/>
    <w:rsid w:val="00B14651"/>
    <w:rsid w:val="00B15D44"/>
    <w:rsid w:val="00B17846"/>
    <w:rsid w:val="00B201E3"/>
    <w:rsid w:val="00B233A8"/>
    <w:rsid w:val="00B237A8"/>
    <w:rsid w:val="00B269C3"/>
    <w:rsid w:val="00B270D4"/>
    <w:rsid w:val="00B27674"/>
    <w:rsid w:val="00B30656"/>
    <w:rsid w:val="00B321D2"/>
    <w:rsid w:val="00B329FD"/>
    <w:rsid w:val="00B34888"/>
    <w:rsid w:val="00B359C8"/>
    <w:rsid w:val="00B3639B"/>
    <w:rsid w:val="00B36E3B"/>
    <w:rsid w:val="00B37005"/>
    <w:rsid w:val="00B373BD"/>
    <w:rsid w:val="00B416E1"/>
    <w:rsid w:val="00B425BC"/>
    <w:rsid w:val="00B4297D"/>
    <w:rsid w:val="00B4298A"/>
    <w:rsid w:val="00B435D5"/>
    <w:rsid w:val="00B437D1"/>
    <w:rsid w:val="00B43EFC"/>
    <w:rsid w:val="00B469AB"/>
    <w:rsid w:val="00B476B4"/>
    <w:rsid w:val="00B516ED"/>
    <w:rsid w:val="00B523BC"/>
    <w:rsid w:val="00B53144"/>
    <w:rsid w:val="00B54AB2"/>
    <w:rsid w:val="00B5678B"/>
    <w:rsid w:val="00B56B43"/>
    <w:rsid w:val="00B56E85"/>
    <w:rsid w:val="00B576A2"/>
    <w:rsid w:val="00B6037B"/>
    <w:rsid w:val="00B6357C"/>
    <w:rsid w:val="00B7281C"/>
    <w:rsid w:val="00B73D56"/>
    <w:rsid w:val="00B755B3"/>
    <w:rsid w:val="00B76A35"/>
    <w:rsid w:val="00B77889"/>
    <w:rsid w:val="00B803FE"/>
    <w:rsid w:val="00B8212C"/>
    <w:rsid w:val="00B821FC"/>
    <w:rsid w:val="00B82934"/>
    <w:rsid w:val="00B84372"/>
    <w:rsid w:val="00B84E42"/>
    <w:rsid w:val="00B851E9"/>
    <w:rsid w:val="00B86A24"/>
    <w:rsid w:val="00B87317"/>
    <w:rsid w:val="00B910FB"/>
    <w:rsid w:val="00B91324"/>
    <w:rsid w:val="00B96189"/>
    <w:rsid w:val="00B9667F"/>
    <w:rsid w:val="00BA2116"/>
    <w:rsid w:val="00BA247A"/>
    <w:rsid w:val="00BA36E5"/>
    <w:rsid w:val="00BA3A43"/>
    <w:rsid w:val="00BA59DA"/>
    <w:rsid w:val="00BA5F4F"/>
    <w:rsid w:val="00BA6B72"/>
    <w:rsid w:val="00BB07AA"/>
    <w:rsid w:val="00BB48B6"/>
    <w:rsid w:val="00BB495E"/>
    <w:rsid w:val="00BB5386"/>
    <w:rsid w:val="00BB5B97"/>
    <w:rsid w:val="00BB6F35"/>
    <w:rsid w:val="00BB796E"/>
    <w:rsid w:val="00BC00DC"/>
    <w:rsid w:val="00BC1119"/>
    <w:rsid w:val="00BC1E88"/>
    <w:rsid w:val="00BC3047"/>
    <w:rsid w:val="00BC309A"/>
    <w:rsid w:val="00BC35F5"/>
    <w:rsid w:val="00BC45FF"/>
    <w:rsid w:val="00BC5131"/>
    <w:rsid w:val="00BD157B"/>
    <w:rsid w:val="00BD246E"/>
    <w:rsid w:val="00BD2A49"/>
    <w:rsid w:val="00BD3B22"/>
    <w:rsid w:val="00BD6030"/>
    <w:rsid w:val="00BD61DD"/>
    <w:rsid w:val="00BD66CF"/>
    <w:rsid w:val="00BE0BB1"/>
    <w:rsid w:val="00BE191C"/>
    <w:rsid w:val="00BE2CCB"/>
    <w:rsid w:val="00BE32FD"/>
    <w:rsid w:val="00BE6705"/>
    <w:rsid w:val="00BF179F"/>
    <w:rsid w:val="00BF432D"/>
    <w:rsid w:val="00BF5739"/>
    <w:rsid w:val="00BF6356"/>
    <w:rsid w:val="00BF6E53"/>
    <w:rsid w:val="00BF7185"/>
    <w:rsid w:val="00BF7A4B"/>
    <w:rsid w:val="00C00168"/>
    <w:rsid w:val="00C00328"/>
    <w:rsid w:val="00C0235B"/>
    <w:rsid w:val="00C037F6"/>
    <w:rsid w:val="00C03899"/>
    <w:rsid w:val="00C045C9"/>
    <w:rsid w:val="00C05324"/>
    <w:rsid w:val="00C05F57"/>
    <w:rsid w:val="00C100B3"/>
    <w:rsid w:val="00C100EC"/>
    <w:rsid w:val="00C10663"/>
    <w:rsid w:val="00C109B1"/>
    <w:rsid w:val="00C10ACD"/>
    <w:rsid w:val="00C124AE"/>
    <w:rsid w:val="00C1297A"/>
    <w:rsid w:val="00C14A49"/>
    <w:rsid w:val="00C159F6"/>
    <w:rsid w:val="00C16496"/>
    <w:rsid w:val="00C16824"/>
    <w:rsid w:val="00C16C44"/>
    <w:rsid w:val="00C2274D"/>
    <w:rsid w:val="00C25D72"/>
    <w:rsid w:val="00C26032"/>
    <w:rsid w:val="00C27486"/>
    <w:rsid w:val="00C27C06"/>
    <w:rsid w:val="00C3153E"/>
    <w:rsid w:val="00C323BC"/>
    <w:rsid w:val="00C327E5"/>
    <w:rsid w:val="00C32FA7"/>
    <w:rsid w:val="00C35031"/>
    <w:rsid w:val="00C350A3"/>
    <w:rsid w:val="00C356D9"/>
    <w:rsid w:val="00C3610D"/>
    <w:rsid w:val="00C36F70"/>
    <w:rsid w:val="00C37186"/>
    <w:rsid w:val="00C37846"/>
    <w:rsid w:val="00C4122F"/>
    <w:rsid w:val="00C41D76"/>
    <w:rsid w:val="00C42BE8"/>
    <w:rsid w:val="00C463C0"/>
    <w:rsid w:val="00C46900"/>
    <w:rsid w:val="00C518EF"/>
    <w:rsid w:val="00C55B39"/>
    <w:rsid w:val="00C55F03"/>
    <w:rsid w:val="00C566ED"/>
    <w:rsid w:val="00C57CE7"/>
    <w:rsid w:val="00C60119"/>
    <w:rsid w:val="00C605E6"/>
    <w:rsid w:val="00C606FC"/>
    <w:rsid w:val="00C60DDA"/>
    <w:rsid w:val="00C61249"/>
    <w:rsid w:val="00C6146A"/>
    <w:rsid w:val="00C62775"/>
    <w:rsid w:val="00C65C3B"/>
    <w:rsid w:val="00C661B3"/>
    <w:rsid w:val="00C669D7"/>
    <w:rsid w:val="00C70683"/>
    <w:rsid w:val="00C734A7"/>
    <w:rsid w:val="00C75878"/>
    <w:rsid w:val="00C75B58"/>
    <w:rsid w:val="00C778E6"/>
    <w:rsid w:val="00C83FEE"/>
    <w:rsid w:val="00C90FA9"/>
    <w:rsid w:val="00C9146D"/>
    <w:rsid w:val="00C92BE5"/>
    <w:rsid w:val="00C92F2B"/>
    <w:rsid w:val="00C93064"/>
    <w:rsid w:val="00C97DE5"/>
    <w:rsid w:val="00CA0680"/>
    <w:rsid w:val="00CA0730"/>
    <w:rsid w:val="00CA0CC7"/>
    <w:rsid w:val="00CA18C4"/>
    <w:rsid w:val="00CA3059"/>
    <w:rsid w:val="00CA54DA"/>
    <w:rsid w:val="00CA6FC3"/>
    <w:rsid w:val="00CA7520"/>
    <w:rsid w:val="00CA7C3E"/>
    <w:rsid w:val="00CB024D"/>
    <w:rsid w:val="00CB0F44"/>
    <w:rsid w:val="00CB38DD"/>
    <w:rsid w:val="00CB4A55"/>
    <w:rsid w:val="00CB4D84"/>
    <w:rsid w:val="00CB5399"/>
    <w:rsid w:val="00CB69E2"/>
    <w:rsid w:val="00CB7416"/>
    <w:rsid w:val="00CC09F1"/>
    <w:rsid w:val="00CC0F84"/>
    <w:rsid w:val="00CC1AE9"/>
    <w:rsid w:val="00CC1BC5"/>
    <w:rsid w:val="00CC2B47"/>
    <w:rsid w:val="00CC3958"/>
    <w:rsid w:val="00CC4176"/>
    <w:rsid w:val="00CC445F"/>
    <w:rsid w:val="00CC7093"/>
    <w:rsid w:val="00CC779D"/>
    <w:rsid w:val="00CD1353"/>
    <w:rsid w:val="00CD1BD2"/>
    <w:rsid w:val="00CD331A"/>
    <w:rsid w:val="00CD63AE"/>
    <w:rsid w:val="00CE0720"/>
    <w:rsid w:val="00CE0980"/>
    <w:rsid w:val="00CE2D4A"/>
    <w:rsid w:val="00CE35B6"/>
    <w:rsid w:val="00CE383D"/>
    <w:rsid w:val="00CE5B67"/>
    <w:rsid w:val="00CE69BD"/>
    <w:rsid w:val="00CE71AD"/>
    <w:rsid w:val="00CF3BB2"/>
    <w:rsid w:val="00CF4049"/>
    <w:rsid w:val="00CF40A5"/>
    <w:rsid w:val="00CF4A4A"/>
    <w:rsid w:val="00CF56B8"/>
    <w:rsid w:val="00CF5E5E"/>
    <w:rsid w:val="00CF6C8C"/>
    <w:rsid w:val="00CF7532"/>
    <w:rsid w:val="00D011BE"/>
    <w:rsid w:val="00D014B4"/>
    <w:rsid w:val="00D02BE7"/>
    <w:rsid w:val="00D030A6"/>
    <w:rsid w:val="00D06B88"/>
    <w:rsid w:val="00D075C7"/>
    <w:rsid w:val="00D11914"/>
    <w:rsid w:val="00D11D04"/>
    <w:rsid w:val="00D1292F"/>
    <w:rsid w:val="00D130F2"/>
    <w:rsid w:val="00D14BEF"/>
    <w:rsid w:val="00D14D31"/>
    <w:rsid w:val="00D1538F"/>
    <w:rsid w:val="00D1546D"/>
    <w:rsid w:val="00D17BDB"/>
    <w:rsid w:val="00D20031"/>
    <w:rsid w:val="00D23CC9"/>
    <w:rsid w:val="00D23F3A"/>
    <w:rsid w:val="00D23FED"/>
    <w:rsid w:val="00D24642"/>
    <w:rsid w:val="00D24C5B"/>
    <w:rsid w:val="00D258DF"/>
    <w:rsid w:val="00D32452"/>
    <w:rsid w:val="00D32991"/>
    <w:rsid w:val="00D35C1F"/>
    <w:rsid w:val="00D40759"/>
    <w:rsid w:val="00D40E49"/>
    <w:rsid w:val="00D41AA1"/>
    <w:rsid w:val="00D42082"/>
    <w:rsid w:val="00D42F64"/>
    <w:rsid w:val="00D43140"/>
    <w:rsid w:val="00D43AAF"/>
    <w:rsid w:val="00D44AF4"/>
    <w:rsid w:val="00D476D7"/>
    <w:rsid w:val="00D507CC"/>
    <w:rsid w:val="00D52453"/>
    <w:rsid w:val="00D53BE5"/>
    <w:rsid w:val="00D542AA"/>
    <w:rsid w:val="00D553E1"/>
    <w:rsid w:val="00D5562B"/>
    <w:rsid w:val="00D565C3"/>
    <w:rsid w:val="00D57286"/>
    <w:rsid w:val="00D57504"/>
    <w:rsid w:val="00D57E3A"/>
    <w:rsid w:val="00D61997"/>
    <w:rsid w:val="00D61FDE"/>
    <w:rsid w:val="00D62EE6"/>
    <w:rsid w:val="00D64F32"/>
    <w:rsid w:val="00D6524F"/>
    <w:rsid w:val="00D660B5"/>
    <w:rsid w:val="00D662C6"/>
    <w:rsid w:val="00D664EC"/>
    <w:rsid w:val="00D67D6D"/>
    <w:rsid w:val="00D70693"/>
    <w:rsid w:val="00D72A19"/>
    <w:rsid w:val="00D73B4F"/>
    <w:rsid w:val="00D743E4"/>
    <w:rsid w:val="00D74502"/>
    <w:rsid w:val="00D74B08"/>
    <w:rsid w:val="00D762E8"/>
    <w:rsid w:val="00D76710"/>
    <w:rsid w:val="00D76C14"/>
    <w:rsid w:val="00D81811"/>
    <w:rsid w:val="00D83237"/>
    <w:rsid w:val="00D84690"/>
    <w:rsid w:val="00D84F09"/>
    <w:rsid w:val="00D85320"/>
    <w:rsid w:val="00D8631A"/>
    <w:rsid w:val="00D86677"/>
    <w:rsid w:val="00D870EE"/>
    <w:rsid w:val="00D90150"/>
    <w:rsid w:val="00D9036C"/>
    <w:rsid w:val="00D91BBE"/>
    <w:rsid w:val="00D942F5"/>
    <w:rsid w:val="00D956BA"/>
    <w:rsid w:val="00D9685F"/>
    <w:rsid w:val="00DA1734"/>
    <w:rsid w:val="00DA2493"/>
    <w:rsid w:val="00DA27E5"/>
    <w:rsid w:val="00DA539E"/>
    <w:rsid w:val="00DA6B6F"/>
    <w:rsid w:val="00DB09D9"/>
    <w:rsid w:val="00DB0B2E"/>
    <w:rsid w:val="00DB0DF5"/>
    <w:rsid w:val="00DB171D"/>
    <w:rsid w:val="00DB2C10"/>
    <w:rsid w:val="00DB30E3"/>
    <w:rsid w:val="00DB4362"/>
    <w:rsid w:val="00DB5D15"/>
    <w:rsid w:val="00DB5E6B"/>
    <w:rsid w:val="00DB6716"/>
    <w:rsid w:val="00DB7436"/>
    <w:rsid w:val="00DC0AAA"/>
    <w:rsid w:val="00DC2BE6"/>
    <w:rsid w:val="00DC3BB3"/>
    <w:rsid w:val="00DC4B05"/>
    <w:rsid w:val="00DC5708"/>
    <w:rsid w:val="00DC5FC2"/>
    <w:rsid w:val="00DC6705"/>
    <w:rsid w:val="00DC6B90"/>
    <w:rsid w:val="00DD2846"/>
    <w:rsid w:val="00DD2FA9"/>
    <w:rsid w:val="00DD403F"/>
    <w:rsid w:val="00DD444D"/>
    <w:rsid w:val="00DD4A0D"/>
    <w:rsid w:val="00DD776D"/>
    <w:rsid w:val="00DE1203"/>
    <w:rsid w:val="00DE18DE"/>
    <w:rsid w:val="00DE2971"/>
    <w:rsid w:val="00DE2B41"/>
    <w:rsid w:val="00DE41A5"/>
    <w:rsid w:val="00DE4B98"/>
    <w:rsid w:val="00DE4FA2"/>
    <w:rsid w:val="00DE6010"/>
    <w:rsid w:val="00DE652C"/>
    <w:rsid w:val="00DE772F"/>
    <w:rsid w:val="00DF06A1"/>
    <w:rsid w:val="00DF301A"/>
    <w:rsid w:val="00DF43C3"/>
    <w:rsid w:val="00DF5C36"/>
    <w:rsid w:val="00DF6190"/>
    <w:rsid w:val="00DF63DC"/>
    <w:rsid w:val="00E01906"/>
    <w:rsid w:val="00E026B4"/>
    <w:rsid w:val="00E0334F"/>
    <w:rsid w:val="00E03C68"/>
    <w:rsid w:val="00E05AA7"/>
    <w:rsid w:val="00E064E3"/>
    <w:rsid w:val="00E06D96"/>
    <w:rsid w:val="00E11372"/>
    <w:rsid w:val="00E1460A"/>
    <w:rsid w:val="00E152F5"/>
    <w:rsid w:val="00E174CF"/>
    <w:rsid w:val="00E17CD1"/>
    <w:rsid w:val="00E17E25"/>
    <w:rsid w:val="00E20E96"/>
    <w:rsid w:val="00E24258"/>
    <w:rsid w:val="00E25EB7"/>
    <w:rsid w:val="00E30B3D"/>
    <w:rsid w:val="00E31FAF"/>
    <w:rsid w:val="00E3228D"/>
    <w:rsid w:val="00E33032"/>
    <w:rsid w:val="00E33C1C"/>
    <w:rsid w:val="00E35121"/>
    <w:rsid w:val="00E372D2"/>
    <w:rsid w:val="00E40FAA"/>
    <w:rsid w:val="00E4135D"/>
    <w:rsid w:val="00E41E05"/>
    <w:rsid w:val="00E42874"/>
    <w:rsid w:val="00E43252"/>
    <w:rsid w:val="00E45998"/>
    <w:rsid w:val="00E45D17"/>
    <w:rsid w:val="00E46670"/>
    <w:rsid w:val="00E46A11"/>
    <w:rsid w:val="00E47E81"/>
    <w:rsid w:val="00E5155F"/>
    <w:rsid w:val="00E51E69"/>
    <w:rsid w:val="00E5364D"/>
    <w:rsid w:val="00E5374E"/>
    <w:rsid w:val="00E5490A"/>
    <w:rsid w:val="00E55BA6"/>
    <w:rsid w:val="00E56CB3"/>
    <w:rsid w:val="00E56FF5"/>
    <w:rsid w:val="00E5750C"/>
    <w:rsid w:val="00E57830"/>
    <w:rsid w:val="00E606DA"/>
    <w:rsid w:val="00E630FB"/>
    <w:rsid w:val="00E63C9E"/>
    <w:rsid w:val="00E64433"/>
    <w:rsid w:val="00E649CC"/>
    <w:rsid w:val="00E65E1F"/>
    <w:rsid w:val="00E6796A"/>
    <w:rsid w:val="00E70795"/>
    <w:rsid w:val="00E71976"/>
    <w:rsid w:val="00E73A93"/>
    <w:rsid w:val="00E75374"/>
    <w:rsid w:val="00E75800"/>
    <w:rsid w:val="00E77AA9"/>
    <w:rsid w:val="00E77E10"/>
    <w:rsid w:val="00E82145"/>
    <w:rsid w:val="00E82E8D"/>
    <w:rsid w:val="00E85CF9"/>
    <w:rsid w:val="00E86D5E"/>
    <w:rsid w:val="00E90CA9"/>
    <w:rsid w:val="00E91BE5"/>
    <w:rsid w:val="00E93AC1"/>
    <w:rsid w:val="00E94CA7"/>
    <w:rsid w:val="00E95838"/>
    <w:rsid w:val="00E96C49"/>
    <w:rsid w:val="00EA013E"/>
    <w:rsid w:val="00EA2C09"/>
    <w:rsid w:val="00EA2EA6"/>
    <w:rsid w:val="00EA3466"/>
    <w:rsid w:val="00EA600B"/>
    <w:rsid w:val="00EA6698"/>
    <w:rsid w:val="00EB05B5"/>
    <w:rsid w:val="00EB7C71"/>
    <w:rsid w:val="00EC0744"/>
    <w:rsid w:val="00EC2A63"/>
    <w:rsid w:val="00EC2ACF"/>
    <w:rsid w:val="00EC634C"/>
    <w:rsid w:val="00EC677D"/>
    <w:rsid w:val="00ED0BCE"/>
    <w:rsid w:val="00ED0BE3"/>
    <w:rsid w:val="00ED256C"/>
    <w:rsid w:val="00ED2C19"/>
    <w:rsid w:val="00ED4133"/>
    <w:rsid w:val="00ED5347"/>
    <w:rsid w:val="00ED7129"/>
    <w:rsid w:val="00ED76BB"/>
    <w:rsid w:val="00ED7912"/>
    <w:rsid w:val="00ED7B5A"/>
    <w:rsid w:val="00ED7E0C"/>
    <w:rsid w:val="00EE041C"/>
    <w:rsid w:val="00EE07C8"/>
    <w:rsid w:val="00EE1C26"/>
    <w:rsid w:val="00EE4BB7"/>
    <w:rsid w:val="00EE67AB"/>
    <w:rsid w:val="00EE7597"/>
    <w:rsid w:val="00EE7F6B"/>
    <w:rsid w:val="00EF1007"/>
    <w:rsid w:val="00EF1614"/>
    <w:rsid w:val="00EF200E"/>
    <w:rsid w:val="00EF2033"/>
    <w:rsid w:val="00EF29CA"/>
    <w:rsid w:val="00EF328B"/>
    <w:rsid w:val="00EF6FD0"/>
    <w:rsid w:val="00EF765D"/>
    <w:rsid w:val="00F0113A"/>
    <w:rsid w:val="00F01ED2"/>
    <w:rsid w:val="00F024E8"/>
    <w:rsid w:val="00F02869"/>
    <w:rsid w:val="00F05608"/>
    <w:rsid w:val="00F05D23"/>
    <w:rsid w:val="00F11A9F"/>
    <w:rsid w:val="00F14421"/>
    <w:rsid w:val="00F15533"/>
    <w:rsid w:val="00F16D94"/>
    <w:rsid w:val="00F201E6"/>
    <w:rsid w:val="00F20F46"/>
    <w:rsid w:val="00F21658"/>
    <w:rsid w:val="00F22E5A"/>
    <w:rsid w:val="00F26BE0"/>
    <w:rsid w:val="00F30574"/>
    <w:rsid w:val="00F305F4"/>
    <w:rsid w:val="00F31485"/>
    <w:rsid w:val="00F33A37"/>
    <w:rsid w:val="00F33E00"/>
    <w:rsid w:val="00F34D99"/>
    <w:rsid w:val="00F375F2"/>
    <w:rsid w:val="00F37FD5"/>
    <w:rsid w:val="00F40FEC"/>
    <w:rsid w:val="00F415B4"/>
    <w:rsid w:val="00F422A1"/>
    <w:rsid w:val="00F43C4F"/>
    <w:rsid w:val="00F448A4"/>
    <w:rsid w:val="00F44D11"/>
    <w:rsid w:val="00F45CF6"/>
    <w:rsid w:val="00F45E69"/>
    <w:rsid w:val="00F4753C"/>
    <w:rsid w:val="00F5354D"/>
    <w:rsid w:val="00F5552A"/>
    <w:rsid w:val="00F55FED"/>
    <w:rsid w:val="00F563D2"/>
    <w:rsid w:val="00F56EE3"/>
    <w:rsid w:val="00F57F53"/>
    <w:rsid w:val="00F60EC9"/>
    <w:rsid w:val="00F62889"/>
    <w:rsid w:val="00F64D91"/>
    <w:rsid w:val="00F6513C"/>
    <w:rsid w:val="00F66488"/>
    <w:rsid w:val="00F67878"/>
    <w:rsid w:val="00F67963"/>
    <w:rsid w:val="00F716BB"/>
    <w:rsid w:val="00F739A6"/>
    <w:rsid w:val="00F74018"/>
    <w:rsid w:val="00F76E74"/>
    <w:rsid w:val="00F817DC"/>
    <w:rsid w:val="00F843E4"/>
    <w:rsid w:val="00F84FA6"/>
    <w:rsid w:val="00F85A79"/>
    <w:rsid w:val="00F92B98"/>
    <w:rsid w:val="00F92DAE"/>
    <w:rsid w:val="00F9572D"/>
    <w:rsid w:val="00F95768"/>
    <w:rsid w:val="00F96164"/>
    <w:rsid w:val="00F96320"/>
    <w:rsid w:val="00F97947"/>
    <w:rsid w:val="00FA0602"/>
    <w:rsid w:val="00FA0901"/>
    <w:rsid w:val="00FA49D4"/>
    <w:rsid w:val="00FA5B54"/>
    <w:rsid w:val="00FA73F6"/>
    <w:rsid w:val="00FB078A"/>
    <w:rsid w:val="00FB174C"/>
    <w:rsid w:val="00FB22AE"/>
    <w:rsid w:val="00FB2ECD"/>
    <w:rsid w:val="00FB3557"/>
    <w:rsid w:val="00FB5A58"/>
    <w:rsid w:val="00FC07AB"/>
    <w:rsid w:val="00FC24FE"/>
    <w:rsid w:val="00FC27D3"/>
    <w:rsid w:val="00FC2BEB"/>
    <w:rsid w:val="00FC5FAB"/>
    <w:rsid w:val="00FC6741"/>
    <w:rsid w:val="00FC7D4E"/>
    <w:rsid w:val="00FC7D6B"/>
    <w:rsid w:val="00FD10BB"/>
    <w:rsid w:val="00FD1A06"/>
    <w:rsid w:val="00FD28B0"/>
    <w:rsid w:val="00FD477D"/>
    <w:rsid w:val="00FD6FE4"/>
    <w:rsid w:val="00FE0074"/>
    <w:rsid w:val="00FE086B"/>
    <w:rsid w:val="00FE3CE7"/>
    <w:rsid w:val="00FF0DF9"/>
    <w:rsid w:val="00FF1938"/>
    <w:rsid w:val="00FF3BA9"/>
    <w:rsid w:val="00FF3C7B"/>
    <w:rsid w:val="00FF5031"/>
    <w:rsid w:val="00FF66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startarrow="block" endarrow="block"/>
    </o:shapedefaults>
    <o:shapelayout v:ext="edit">
      <o:idmap v:ext="edit" data="1"/>
    </o:shapelayout>
  </w:shapeDefaults>
  <w:decimalSymbol w:val=","/>
  <w:listSeparator w:val=";"/>
  <w15:chartTrackingRefBased/>
  <w15:docId w15:val="{8770FD05-254A-4E41-AEDE-7C637A1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118CF"/>
  </w:style>
  <w:style w:type="paragraph" w:styleId="Nagwek1">
    <w:name w:val="heading 1"/>
    <w:basedOn w:val="Normalny"/>
    <w:next w:val="Normalny"/>
    <w:qFormat/>
    <w:rsid w:val="002118CF"/>
    <w:pPr>
      <w:keepNext/>
      <w:jc w:val="both"/>
      <w:outlineLvl w:val="0"/>
    </w:pPr>
    <w:rPr>
      <w:rFonts w:ascii="Arial" w:hAnsi="Arial"/>
      <w:sz w:val="28"/>
    </w:rPr>
  </w:style>
  <w:style w:type="paragraph" w:styleId="Nagwek2">
    <w:name w:val="heading 2"/>
    <w:basedOn w:val="Normalny"/>
    <w:next w:val="Normalny"/>
    <w:qFormat/>
    <w:rsid w:val="002118CF"/>
    <w:pPr>
      <w:keepNext/>
      <w:jc w:val="both"/>
      <w:outlineLvl w:val="1"/>
    </w:pPr>
    <w:rPr>
      <w:rFonts w:ascii="Arial" w:hAnsi="Arial"/>
      <w:b/>
      <w:sz w:val="28"/>
    </w:rPr>
  </w:style>
  <w:style w:type="paragraph" w:styleId="Nagwek3">
    <w:name w:val="heading 3"/>
    <w:basedOn w:val="Normalny"/>
    <w:next w:val="Normalny"/>
    <w:qFormat/>
    <w:rsid w:val="002118CF"/>
    <w:pPr>
      <w:keepNext/>
      <w:outlineLvl w:val="2"/>
    </w:pPr>
    <w:rPr>
      <w:rFonts w:ascii="Arial" w:hAnsi="Arial"/>
      <w:b/>
      <w:sz w:val="28"/>
    </w:rPr>
  </w:style>
  <w:style w:type="paragraph" w:styleId="Nagwek4">
    <w:name w:val="heading 4"/>
    <w:basedOn w:val="Normalny"/>
    <w:next w:val="Normalny"/>
    <w:qFormat/>
    <w:rsid w:val="002118CF"/>
    <w:pPr>
      <w:keepNext/>
      <w:jc w:val="both"/>
      <w:outlineLvl w:val="3"/>
    </w:pPr>
    <w:rPr>
      <w:rFonts w:ascii="Arial" w:hAnsi="Arial"/>
      <w:b/>
      <w:sz w:val="32"/>
    </w:rPr>
  </w:style>
  <w:style w:type="paragraph" w:styleId="Nagwek5">
    <w:name w:val="heading 5"/>
    <w:basedOn w:val="Normalny"/>
    <w:next w:val="Normalny"/>
    <w:qFormat/>
    <w:rsid w:val="002118CF"/>
    <w:pPr>
      <w:keepNext/>
      <w:outlineLvl w:val="4"/>
    </w:pPr>
    <w:rPr>
      <w:rFonts w:ascii="Arial" w:hAnsi="Arial"/>
      <w:sz w:val="28"/>
    </w:rPr>
  </w:style>
  <w:style w:type="paragraph" w:styleId="Nagwek6">
    <w:name w:val="heading 6"/>
    <w:basedOn w:val="Normalny"/>
    <w:next w:val="Normalny"/>
    <w:qFormat/>
    <w:rsid w:val="002118CF"/>
    <w:pPr>
      <w:keepNext/>
      <w:jc w:val="center"/>
      <w:outlineLvl w:val="5"/>
    </w:pPr>
    <w:rPr>
      <w:rFonts w:ascii="Arial" w:hAnsi="Arial"/>
      <w:sz w:val="28"/>
    </w:rPr>
  </w:style>
  <w:style w:type="paragraph" w:styleId="Nagwek7">
    <w:name w:val="heading 7"/>
    <w:basedOn w:val="Normalny"/>
    <w:next w:val="Normalny"/>
    <w:qFormat/>
    <w:rsid w:val="002118CF"/>
    <w:pPr>
      <w:keepNext/>
      <w:ind w:left="360"/>
      <w:jc w:val="both"/>
      <w:outlineLvl w:val="6"/>
    </w:pPr>
    <w:rPr>
      <w:rFonts w:ascii="Arial" w:hAnsi="Arial"/>
      <w:sz w:val="28"/>
    </w:rPr>
  </w:style>
  <w:style w:type="paragraph" w:styleId="Nagwek8">
    <w:name w:val="heading 8"/>
    <w:basedOn w:val="Normalny"/>
    <w:next w:val="Normalny"/>
    <w:qFormat/>
    <w:rsid w:val="002118CF"/>
    <w:pPr>
      <w:keepNext/>
      <w:outlineLvl w:val="7"/>
    </w:pPr>
    <w:rPr>
      <w:rFonts w:ascii="Arial" w:hAnsi="Arial"/>
      <w:b/>
      <w:sz w:val="32"/>
    </w:rPr>
  </w:style>
  <w:style w:type="paragraph" w:styleId="Nagwek9">
    <w:name w:val="heading 9"/>
    <w:basedOn w:val="Normalny"/>
    <w:next w:val="Normalny"/>
    <w:qFormat/>
    <w:rsid w:val="002118CF"/>
    <w:pPr>
      <w:keepNext/>
      <w:outlineLvl w:val="8"/>
    </w:pPr>
    <w:rPr>
      <w:rFonts w:ascii="Arial" w:hAnsi="Arial"/>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rsid w:val="002118CF"/>
    <w:rPr>
      <w:rFonts w:ascii="Courier New" w:hAnsi="Courier New"/>
    </w:rPr>
  </w:style>
  <w:style w:type="paragraph" w:styleId="Tekstpodstawowy">
    <w:name w:val="Body Text"/>
    <w:basedOn w:val="Normalny"/>
    <w:rsid w:val="002118CF"/>
    <w:rPr>
      <w:rFonts w:ascii="Arial" w:hAnsi="Arial"/>
      <w:sz w:val="28"/>
    </w:rPr>
  </w:style>
  <w:style w:type="paragraph" w:styleId="Tekstpodstawowy2">
    <w:name w:val="Body Text 2"/>
    <w:basedOn w:val="Normalny"/>
    <w:rsid w:val="002118CF"/>
    <w:rPr>
      <w:rFonts w:ascii="Arial" w:hAnsi="Arial"/>
      <w:sz w:val="24"/>
    </w:rPr>
  </w:style>
  <w:style w:type="paragraph" w:styleId="Tekstpodstawowy3">
    <w:name w:val="Body Text 3"/>
    <w:basedOn w:val="Normalny"/>
    <w:rsid w:val="002118CF"/>
    <w:pPr>
      <w:jc w:val="both"/>
    </w:pPr>
    <w:rPr>
      <w:rFonts w:ascii="Arial" w:hAnsi="Arial"/>
      <w:sz w:val="28"/>
    </w:rPr>
  </w:style>
  <w:style w:type="table" w:styleId="Tabela-Siatka">
    <w:name w:val="Table Grid"/>
    <w:basedOn w:val="Standardowy"/>
    <w:rsid w:val="00FC2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rsid w:val="00CC7093"/>
    <w:pPr>
      <w:spacing w:after="120"/>
      <w:ind w:left="283"/>
    </w:pPr>
  </w:style>
  <w:style w:type="paragraph" w:styleId="Nagwekspisutreci">
    <w:name w:val="TOC Heading"/>
    <w:basedOn w:val="Nagwek1"/>
    <w:next w:val="Normalny"/>
    <w:qFormat/>
    <w:rsid w:val="00CA0730"/>
    <w:pPr>
      <w:spacing w:before="240" w:after="60"/>
      <w:jc w:val="left"/>
      <w:outlineLvl w:val="9"/>
    </w:pPr>
    <w:rPr>
      <w:rFonts w:ascii="Cambria" w:hAnsi="Cambria"/>
      <w:b/>
      <w:bCs/>
      <w:kern w:val="32"/>
      <w:sz w:val="32"/>
      <w:szCs w:val="32"/>
      <w:lang w:eastAsia="en-US" w:bidi="en-US"/>
    </w:rPr>
  </w:style>
  <w:style w:type="paragraph" w:styleId="Spistreci1">
    <w:name w:val="toc 1"/>
    <w:basedOn w:val="Normalny"/>
    <w:next w:val="Normalny"/>
    <w:autoRedefine/>
    <w:unhideWhenUsed/>
    <w:rsid w:val="00CA0730"/>
    <w:rPr>
      <w:rFonts w:ascii="Calibri" w:hAnsi="Calibri"/>
      <w:sz w:val="24"/>
      <w:szCs w:val="24"/>
      <w:lang w:eastAsia="en-US" w:bidi="en-US"/>
    </w:rPr>
  </w:style>
  <w:style w:type="paragraph" w:styleId="Spistreci3">
    <w:name w:val="toc 3"/>
    <w:basedOn w:val="Normalny"/>
    <w:next w:val="Normalny"/>
    <w:autoRedefine/>
    <w:unhideWhenUsed/>
    <w:rsid w:val="00CA0730"/>
    <w:pPr>
      <w:ind w:left="400"/>
    </w:pPr>
    <w:rPr>
      <w:rFonts w:ascii="Calibri" w:hAnsi="Calibri"/>
      <w:sz w:val="24"/>
      <w:szCs w:val="24"/>
      <w:lang w:eastAsia="en-US" w:bidi="en-US"/>
    </w:rPr>
  </w:style>
  <w:style w:type="character" w:styleId="Hipercze">
    <w:name w:val="Hyperlink"/>
    <w:unhideWhenUsed/>
    <w:rsid w:val="00CA0730"/>
    <w:rPr>
      <w:color w:val="0000FF"/>
      <w:u w:val="single"/>
    </w:rPr>
  </w:style>
  <w:style w:type="paragraph" w:styleId="Spisilustracji">
    <w:name w:val="table of figures"/>
    <w:basedOn w:val="Normalny"/>
    <w:next w:val="Normalny"/>
    <w:unhideWhenUsed/>
    <w:rsid w:val="00CA0730"/>
    <w:pPr>
      <w:ind w:left="480" w:hanging="480"/>
    </w:pPr>
    <w:rPr>
      <w:rFonts w:ascii="Calibri" w:hAnsi="Calibri"/>
      <w:smallCaps/>
      <w:lang w:eastAsia="en-US" w:bidi="en-US"/>
    </w:rPr>
  </w:style>
  <w:style w:type="paragraph" w:styleId="Spistreci2">
    <w:name w:val="toc 2"/>
    <w:basedOn w:val="Normalny"/>
    <w:next w:val="Normalny"/>
    <w:autoRedefine/>
    <w:semiHidden/>
    <w:rsid w:val="00CF4049"/>
    <w:pPr>
      <w:ind w:left="200"/>
    </w:pPr>
  </w:style>
  <w:style w:type="paragraph" w:styleId="Nagwek">
    <w:name w:val="header"/>
    <w:basedOn w:val="Normalny"/>
    <w:rsid w:val="00A9019B"/>
    <w:pPr>
      <w:tabs>
        <w:tab w:val="center" w:pos="4536"/>
        <w:tab w:val="right" w:pos="9072"/>
      </w:tabs>
    </w:pPr>
  </w:style>
  <w:style w:type="paragraph" w:styleId="Stopka">
    <w:name w:val="footer"/>
    <w:basedOn w:val="Normalny"/>
    <w:rsid w:val="00A9019B"/>
    <w:pPr>
      <w:tabs>
        <w:tab w:val="center" w:pos="4536"/>
        <w:tab w:val="right" w:pos="9072"/>
      </w:tabs>
    </w:pPr>
  </w:style>
  <w:style w:type="character" w:styleId="Numerstrony">
    <w:name w:val="page number"/>
    <w:basedOn w:val="Domylnaczcionkaakapitu"/>
    <w:rsid w:val="00A9019B"/>
  </w:style>
  <w:style w:type="paragraph" w:styleId="Akapitzlist">
    <w:name w:val="List Paragraph"/>
    <w:basedOn w:val="Normalny"/>
    <w:uiPriority w:val="34"/>
    <w:qFormat/>
    <w:rsid w:val="00364140"/>
    <w:pPr>
      <w:ind w:left="708"/>
    </w:pPr>
  </w:style>
  <w:style w:type="paragraph" w:styleId="Legenda">
    <w:name w:val="caption"/>
    <w:basedOn w:val="Normalny"/>
    <w:next w:val="Normalny"/>
    <w:autoRedefine/>
    <w:qFormat/>
    <w:rsid w:val="009B6614"/>
    <w:rPr>
      <w:rFonts w:ascii="Arial" w:hAnsi="Arial" w:cs="Arial"/>
      <w:b/>
      <w:i/>
      <w:sz w:val="28"/>
      <w:szCs w:val="28"/>
    </w:rPr>
  </w:style>
  <w:style w:type="character" w:styleId="HTML-cytat">
    <w:name w:val="HTML Cite"/>
    <w:rsid w:val="00C55B39"/>
    <w:rPr>
      <w:i/>
      <w:iCs/>
    </w:rPr>
  </w:style>
  <w:style w:type="paragraph" w:styleId="Tekstdymka">
    <w:name w:val="Balloon Text"/>
    <w:basedOn w:val="Normalny"/>
    <w:link w:val="TekstdymkaZnak"/>
    <w:rsid w:val="00C32FA7"/>
    <w:rPr>
      <w:rFonts w:ascii="Tahoma" w:hAnsi="Tahoma" w:cs="Tahoma"/>
      <w:sz w:val="16"/>
      <w:szCs w:val="16"/>
    </w:rPr>
  </w:style>
  <w:style w:type="character" w:customStyle="1" w:styleId="TekstdymkaZnak">
    <w:name w:val="Tekst dymka Znak"/>
    <w:basedOn w:val="Domylnaczcionkaakapitu"/>
    <w:link w:val="Tekstdymka"/>
    <w:rsid w:val="00C32F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907095">
      <w:bodyDiv w:val="1"/>
      <w:marLeft w:val="0"/>
      <w:marRight w:val="0"/>
      <w:marTop w:val="0"/>
      <w:marBottom w:val="0"/>
      <w:divBdr>
        <w:top w:val="none" w:sz="0" w:space="0" w:color="auto"/>
        <w:left w:val="none" w:sz="0" w:space="0" w:color="auto"/>
        <w:bottom w:val="none" w:sz="0" w:space="0" w:color="auto"/>
        <w:right w:val="none" w:sz="0" w:space="0" w:color="auto"/>
      </w:divBdr>
    </w:div>
    <w:div w:id="339431895">
      <w:bodyDiv w:val="1"/>
      <w:marLeft w:val="0"/>
      <w:marRight w:val="0"/>
      <w:marTop w:val="0"/>
      <w:marBottom w:val="0"/>
      <w:divBdr>
        <w:top w:val="none" w:sz="0" w:space="0" w:color="auto"/>
        <w:left w:val="none" w:sz="0" w:space="0" w:color="auto"/>
        <w:bottom w:val="none" w:sz="0" w:space="0" w:color="auto"/>
        <w:right w:val="none" w:sz="0" w:space="0" w:color="auto"/>
      </w:divBdr>
    </w:div>
    <w:div w:id="418334278">
      <w:bodyDiv w:val="1"/>
      <w:marLeft w:val="0"/>
      <w:marRight w:val="0"/>
      <w:marTop w:val="0"/>
      <w:marBottom w:val="0"/>
      <w:divBdr>
        <w:top w:val="none" w:sz="0" w:space="0" w:color="auto"/>
        <w:left w:val="none" w:sz="0" w:space="0" w:color="auto"/>
        <w:bottom w:val="none" w:sz="0" w:space="0" w:color="auto"/>
        <w:right w:val="none" w:sz="0" w:space="0" w:color="auto"/>
      </w:divBdr>
      <w:divsChild>
        <w:div w:id="107244133">
          <w:marLeft w:val="288"/>
          <w:marRight w:val="0"/>
          <w:marTop w:val="192"/>
          <w:marBottom w:val="0"/>
          <w:divBdr>
            <w:top w:val="none" w:sz="0" w:space="0" w:color="auto"/>
            <w:left w:val="none" w:sz="0" w:space="0" w:color="auto"/>
            <w:bottom w:val="none" w:sz="0" w:space="0" w:color="auto"/>
            <w:right w:val="none" w:sz="0" w:space="0" w:color="auto"/>
          </w:divBdr>
        </w:div>
        <w:div w:id="1463035977">
          <w:marLeft w:val="288"/>
          <w:marRight w:val="0"/>
          <w:marTop w:val="192"/>
          <w:marBottom w:val="0"/>
          <w:divBdr>
            <w:top w:val="none" w:sz="0" w:space="0" w:color="auto"/>
            <w:left w:val="none" w:sz="0" w:space="0" w:color="auto"/>
            <w:bottom w:val="none" w:sz="0" w:space="0" w:color="auto"/>
            <w:right w:val="none" w:sz="0" w:space="0" w:color="auto"/>
          </w:divBdr>
        </w:div>
        <w:div w:id="1517695510">
          <w:marLeft w:val="288"/>
          <w:marRight w:val="0"/>
          <w:marTop w:val="192"/>
          <w:marBottom w:val="0"/>
          <w:divBdr>
            <w:top w:val="none" w:sz="0" w:space="0" w:color="auto"/>
            <w:left w:val="none" w:sz="0" w:space="0" w:color="auto"/>
            <w:bottom w:val="none" w:sz="0" w:space="0" w:color="auto"/>
            <w:right w:val="none" w:sz="0" w:space="0" w:color="auto"/>
          </w:divBdr>
        </w:div>
      </w:divsChild>
    </w:div>
    <w:div w:id="431777798">
      <w:bodyDiv w:val="1"/>
      <w:marLeft w:val="0"/>
      <w:marRight w:val="0"/>
      <w:marTop w:val="0"/>
      <w:marBottom w:val="0"/>
      <w:divBdr>
        <w:top w:val="none" w:sz="0" w:space="0" w:color="auto"/>
        <w:left w:val="none" w:sz="0" w:space="0" w:color="auto"/>
        <w:bottom w:val="none" w:sz="0" w:space="0" w:color="auto"/>
        <w:right w:val="none" w:sz="0" w:space="0" w:color="auto"/>
      </w:divBdr>
    </w:div>
    <w:div w:id="692460099">
      <w:bodyDiv w:val="1"/>
      <w:marLeft w:val="0"/>
      <w:marRight w:val="0"/>
      <w:marTop w:val="0"/>
      <w:marBottom w:val="0"/>
      <w:divBdr>
        <w:top w:val="none" w:sz="0" w:space="0" w:color="auto"/>
        <w:left w:val="none" w:sz="0" w:space="0" w:color="auto"/>
        <w:bottom w:val="none" w:sz="0" w:space="0" w:color="auto"/>
        <w:right w:val="none" w:sz="0" w:space="0" w:color="auto"/>
      </w:divBdr>
    </w:div>
    <w:div w:id="989791868">
      <w:bodyDiv w:val="1"/>
      <w:marLeft w:val="0"/>
      <w:marRight w:val="0"/>
      <w:marTop w:val="0"/>
      <w:marBottom w:val="0"/>
      <w:divBdr>
        <w:top w:val="none" w:sz="0" w:space="0" w:color="auto"/>
        <w:left w:val="none" w:sz="0" w:space="0" w:color="auto"/>
        <w:bottom w:val="none" w:sz="0" w:space="0" w:color="auto"/>
        <w:right w:val="none" w:sz="0" w:space="0" w:color="auto"/>
      </w:divBdr>
      <w:divsChild>
        <w:div w:id="1943419776">
          <w:marLeft w:val="45"/>
          <w:marRight w:val="45"/>
          <w:marTop w:val="0"/>
          <w:marBottom w:val="0"/>
          <w:divBdr>
            <w:top w:val="none" w:sz="0" w:space="0" w:color="auto"/>
            <w:left w:val="none" w:sz="0" w:space="0" w:color="auto"/>
            <w:bottom w:val="none" w:sz="0" w:space="0" w:color="auto"/>
            <w:right w:val="none" w:sz="0" w:space="0" w:color="auto"/>
          </w:divBdr>
          <w:divsChild>
            <w:div w:id="12413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2496">
      <w:bodyDiv w:val="1"/>
      <w:marLeft w:val="0"/>
      <w:marRight w:val="0"/>
      <w:marTop w:val="0"/>
      <w:marBottom w:val="0"/>
      <w:divBdr>
        <w:top w:val="none" w:sz="0" w:space="0" w:color="auto"/>
        <w:left w:val="none" w:sz="0" w:space="0" w:color="auto"/>
        <w:bottom w:val="none" w:sz="0" w:space="0" w:color="auto"/>
        <w:right w:val="none" w:sz="0" w:space="0" w:color="auto"/>
      </w:divBdr>
    </w:div>
    <w:div w:id="1716805208">
      <w:bodyDiv w:val="1"/>
      <w:marLeft w:val="0"/>
      <w:marRight w:val="0"/>
      <w:marTop w:val="0"/>
      <w:marBottom w:val="0"/>
      <w:divBdr>
        <w:top w:val="none" w:sz="0" w:space="0" w:color="auto"/>
        <w:left w:val="none" w:sz="0" w:space="0" w:color="auto"/>
        <w:bottom w:val="none" w:sz="0" w:space="0" w:color="auto"/>
        <w:right w:val="none" w:sz="0" w:space="0" w:color="auto"/>
      </w:divBdr>
    </w:div>
    <w:div w:id="1837962399">
      <w:bodyDiv w:val="1"/>
      <w:marLeft w:val="0"/>
      <w:marRight w:val="0"/>
      <w:marTop w:val="0"/>
      <w:marBottom w:val="0"/>
      <w:divBdr>
        <w:top w:val="none" w:sz="0" w:space="0" w:color="auto"/>
        <w:left w:val="none" w:sz="0" w:space="0" w:color="auto"/>
        <w:bottom w:val="none" w:sz="0" w:space="0" w:color="auto"/>
        <w:right w:val="none" w:sz="0" w:space="0" w:color="auto"/>
      </w:divBdr>
      <w:divsChild>
        <w:div w:id="1384910705">
          <w:marLeft w:val="36"/>
          <w:marRight w:val="36"/>
          <w:marTop w:val="0"/>
          <w:marBottom w:val="0"/>
          <w:divBdr>
            <w:top w:val="none" w:sz="0" w:space="0" w:color="auto"/>
            <w:left w:val="none" w:sz="0" w:space="0" w:color="auto"/>
            <w:bottom w:val="none" w:sz="0" w:space="0" w:color="auto"/>
            <w:right w:val="none" w:sz="0" w:space="0" w:color="auto"/>
          </w:divBdr>
          <w:divsChild>
            <w:div w:id="94936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w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4.w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9313</Words>
  <Characters>55878</Characters>
  <Application>Microsoft Office Word</Application>
  <DocSecurity>0</DocSecurity>
  <Lines>465</Lines>
  <Paragraphs>130</Paragraphs>
  <ScaleCrop>false</ScaleCrop>
  <HeadingPairs>
    <vt:vector size="2" baseType="variant">
      <vt:variant>
        <vt:lpstr>Tytuł</vt:lpstr>
      </vt:variant>
      <vt:variant>
        <vt:i4>1</vt:i4>
      </vt:variant>
    </vt:vector>
  </HeadingPairs>
  <TitlesOfParts>
    <vt:vector size="1" baseType="lpstr">
      <vt:lpstr>WSTĘP</vt:lpstr>
    </vt:vector>
  </TitlesOfParts>
  <Company>ICT</Company>
  <LinksUpToDate>false</LinksUpToDate>
  <CharactersWithSpaces>65061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WSTĘP</dc:title>
  <dc:subject/>
  <dc:creator>Wojcik</dc:creator>
  <cp:keywords/>
  <dc:description/>
  <cp:lastModifiedBy>olo</cp:lastModifiedBy>
  <cp:revision>2</cp:revision>
  <cp:lastPrinted>2014-05-19T21:06:00Z</cp:lastPrinted>
  <dcterms:created xsi:type="dcterms:W3CDTF">2016-05-17T08:10:00Z</dcterms:created>
  <dcterms:modified xsi:type="dcterms:W3CDTF">2016-05-17T08:10:00Z</dcterms:modified>
</cp:coreProperties>
</file>